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1B" w:rsidRPr="008A58F5" w:rsidRDefault="002D0E1B">
      <w:pPr>
        <w:rPr>
          <w:rFonts w:ascii="Times New Roman" w:hAnsi="Times New Roman" w:cs="Times New Roman"/>
          <w:sz w:val="20"/>
          <w:szCs w:val="20"/>
        </w:rPr>
      </w:pPr>
    </w:p>
    <w:p w:rsidR="002D0E1B" w:rsidRPr="008A58F5" w:rsidRDefault="00BC562B" w:rsidP="008A58F5">
      <w:pPr>
        <w:jc w:val="center"/>
        <w:rPr>
          <w:rFonts w:ascii="Times New Roman" w:hAnsi="Times New Roman" w:cs="Times New Roman"/>
          <w:sz w:val="20"/>
          <w:szCs w:val="20"/>
        </w:rPr>
      </w:pPr>
      <w:r w:rsidRPr="008A58F5">
        <w:rPr>
          <w:rFonts w:ascii="Times New Roman" w:hAnsi="Times New Roman" w:cs="Times New Roman"/>
          <w:sz w:val="20"/>
          <w:szCs w:val="20"/>
        </w:rPr>
        <w:t>Zarządzenie nr…………</w:t>
      </w:r>
      <w:r w:rsidR="002D0E1B" w:rsidRPr="008A58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Dyrektora SP 205                                                                                                                                                                      z dnia 30-09-</w:t>
      </w:r>
      <w:r w:rsidR="00D64745" w:rsidRPr="008A58F5">
        <w:rPr>
          <w:rFonts w:ascii="Times New Roman" w:hAnsi="Times New Roman" w:cs="Times New Roman"/>
          <w:sz w:val="20"/>
          <w:szCs w:val="20"/>
        </w:rPr>
        <w:t>2020</w:t>
      </w:r>
    </w:p>
    <w:p w:rsidR="002D0E1B" w:rsidRPr="008A58F5" w:rsidRDefault="002D0E1B" w:rsidP="002D0E1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A58F5">
        <w:rPr>
          <w:rFonts w:ascii="Times New Roman" w:hAnsi="Times New Roman" w:cs="Times New Roman"/>
          <w:sz w:val="20"/>
          <w:szCs w:val="20"/>
          <w:u w:val="single"/>
        </w:rPr>
        <w:t>w sprawie : dni wo</w:t>
      </w:r>
      <w:r w:rsidR="00BC562B" w:rsidRPr="008A58F5">
        <w:rPr>
          <w:rFonts w:ascii="Times New Roman" w:hAnsi="Times New Roman" w:cs="Times New Roman"/>
          <w:sz w:val="20"/>
          <w:szCs w:val="20"/>
          <w:u w:val="single"/>
        </w:rPr>
        <w:t>lnych od zajęć w roku szkolnym 2020/2021</w:t>
      </w:r>
    </w:p>
    <w:p w:rsidR="002D0E1B" w:rsidRPr="008A58F5" w:rsidRDefault="002D0E1B" w:rsidP="002D0E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D0E1B" w:rsidRPr="008A58F5" w:rsidRDefault="002D0E1B" w:rsidP="00C4377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A58F5">
        <w:rPr>
          <w:rFonts w:ascii="Times New Roman" w:hAnsi="Times New Roman" w:cs="Times New Roman"/>
          <w:i/>
          <w:sz w:val="20"/>
          <w:szCs w:val="20"/>
        </w:rPr>
        <w:t>na podstawie rozporządzenia Ministra Edukacji Narodowej z dnia 11 sierpnia 2017 r. w sprawie organizacji roku szkolnego (Dz. U. poz.1603 oraz z 2019 r. poz.318 i 1093)</w:t>
      </w:r>
    </w:p>
    <w:p w:rsidR="002D0E1B" w:rsidRPr="008A58F5" w:rsidRDefault="00647208" w:rsidP="00BE52D1">
      <w:pPr>
        <w:jc w:val="center"/>
        <w:rPr>
          <w:rFonts w:ascii="Times New Roman" w:hAnsi="Times New Roman" w:cs="Times New Roman"/>
          <w:sz w:val="20"/>
          <w:szCs w:val="20"/>
        </w:rPr>
      </w:pPr>
      <w:r w:rsidRPr="008A58F5">
        <w:rPr>
          <w:rFonts w:ascii="Times New Roman" w:hAnsi="Times New Roman" w:cs="Times New Roman"/>
          <w:sz w:val="20"/>
          <w:szCs w:val="20"/>
        </w:rPr>
        <w:t>§</w:t>
      </w:r>
      <w:r w:rsidR="00BE52D1" w:rsidRPr="008A58F5">
        <w:rPr>
          <w:rFonts w:ascii="Times New Roman" w:hAnsi="Times New Roman" w:cs="Times New Roman"/>
          <w:sz w:val="20"/>
          <w:szCs w:val="20"/>
        </w:rPr>
        <w:t xml:space="preserve"> </w:t>
      </w:r>
      <w:r w:rsidRPr="008A58F5">
        <w:rPr>
          <w:rFonts w:ascii="Times New Roman" w:hAnsi="Times New Roman" w:cs="Times New Roman"/>
          <w:sz w:val="20"/>
          <w:szCs w:val="20"/>
        </w:rPr>
        <w:t>1</w:t>
      </w:r>
    </w:p>
    <w:p w:rsidR="00D64745" w:rsidRPr="008A58F5" w:rsidRDefault="00D64745" w:rsidP="00BE52D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A58F5">
        <w:rPr>
          <w:rFonts w:ascii="Times New Roman" w:hAnsi="Times New Roman" w:cs="Times New Roman"/>
          <w:i/>
          <w:sz w:val="20"/>
          <w:szCs w:val="20"/>
        </w:rPr>
        <w:t xml:space="preserve">na podstawie § 5.1. ust.1 rozporządzenia </w:t>
      </w:r>
    </w:p>
    <w:p w:rsidR="002D0E1B" w:rsidRPr="008A58F5" w:rsidRDefault="002D0E1B" w:rsidP="002D0E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58F5">
        <w:rPr>
          <w:rFonts w:ascii="Times New Roman" w:hAnsi="Times New Roman" w:cs="Times New Roman"/>
          <w:sz w:val="20"/>
          <w:szCs w:val="20"/>
        </w:rPr>
        <w:t>Ustalam dodatkowe dni wolne od zajęć dydaktyczno-wychowawczych</w:t>
      </w:r>
      <w:r w:rsidR="00BC562B" w:rsidRPr="008A58F5">
        <w:rPr>
          <w:rFonts w:ascii="Times New Roman" w:hAnsi="Times New Roman" w:cs="Times New Roman"/>
          <w:sz w:val="20"/>
          <w:szCs w:val="20"/>
        </w:rPr>
        <w:t xml:space="preserve">  (8 dni zgodnie z rozporządzeniem)</w:t>
      </w:r>
      <w:r w:rsidRPr="008A58F5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2D0E1B" w:rsidRPr="008A58F5" w:rsidRDefault="00BC562B" w:rsidP="00C759D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58F5">
        <w:rPr>
          <w:rFonts w:ascii="Times New Roman" w:hAnsi="Times New Roman" w:cs="Times New Roman"/>
          <w:sz w:val="20"/>
          <w:szCs w:val="20"/>
        </w:rPr>
        <w:t>21 grudnia 2020</w:t>
      </w:r>
      <w:r w:rsidR="008A58F5" w:rsidRPr="008A58F5">
        <w:rPr>
          <w:rFonts w:ascii="Times New Roman" w:hAnsi="Times New Roman" w:cs="Times New Roman"/>
          <w:sz w:val="20"/>
          <w:szCs w:val="20"/>
        </w:rPr>
        <w:t xml:space="preserve">  (poniedziałek)</w:t>
      </w:r>
    </w:p>
    <w:p w:rsidR="00C759D0" w:rsidRPr="008A58F5" w:rsidRDefault="00BC562B" w:rsidP="00C759D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58F5">
        <w:rPr>
          <w:rFonts w:ascii="Times New Roman" w:hAnsi="Times New Roman" w:cs="Times New Roman"/>
          <w:sz w:val="20"/>
          <w:szCs w:val="20"/>
        </w:rPr>
        <w:t>22 grudnia 2020</w:t>
      </w:r>
      <w:r w:rsidR="008A58F5" w:rsidRPr="008A58F5">
        <w:rPr>
          <w:rFonts w:ascii="Times New Roman" w:hAnsi="Times New Roman" w:cs="Times New Roman"/>
          <w:sz w:val="20"/>
          <w:szCs w:val="20"/>
        </w:rPr>
        <w:t xml:space="preserve">  (wtorek)</w:t>
      </w:r>
    </w:p>
    <w:p w:rsidR="00245635" w:rsidRPr="008A58F5" w:rsidRDefault="00BC562B" w:rsidP="00C759D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58F5">
        <w:rPr>
          <w:rFonts w:ascii="Times New Roman" w:hAnsi="Times New Roman" w:cs="Times New Roman"/>
          <w:sz w:val="20"/>
          <w:szCs w:val="20"/>
        </w:rPr>
        <w:t>30 kwietnia 2021</w:t>
      </w:r>
      <w:r w:rsidR="008A58F5" w:rsidRPr="008A58F5">
        <w:rPr>
          <w:rFonts w:ascii="Times New Roman" w:hAnsi="Times New Roman" w:cs="Times New Roman"/>
          <w:sz w:val="20"/>
          <w:szCs w:val="20"/>
        </w:rPr>
        <w:t xml:space="preserve"> (piątek)</w:t>
      </w:r>
    </w:p>
    <w:p w:rsidR="00245635" w:rsidRPr="008A58F5" w:rsidRDefault="00BC562B" w:rsidP="00C759D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58F5">
        <w:rPr>
          <w:rFonts w:ascii="Times New Roman" w:hAnsi="Times New Roman" w:cs="Times New Roman"/>
          <w:sz w:val="20"/>
          <w:szCs w:val="20"/>
        </w:rPr>
        <w:t>25-26-27 maja 2021 (</w:t>
      </w:r>
      <w:r w:rsidR="008A58F5" w:rsidRPr="008A58F5">
        <w:rPr>
          <w:rFonts w:ascii="Times New Roman" w:hAnsi="Times New Roman" w:cs="Times New Roman"/>
          <w:sz w:val="20"/>
          <w:szCs w:val="20"/>
        </w:rPr>
        <w:t>wtorek,</w:t>
      </w:r>
      <w:r w:rsidR="0017658F">
        <w:rPr>
          <w:rFonts w:ascii="Times New Roman" w:hAnsi="Times New Roman" w:cs="Times New Roman"/>
          <w:sz w:val="20"/>
          <w:szCs w:val="20"/>
        </w:rPr>
        <w:t xml:space="preserve"> </w:t>
      </w:r>
      <w:r w:rsidR="008A58F5" w:rsidRPr="008A58F5">
        <w:rPr>
          <w:rFonts w:ascii="Times New Roman" w:hAnsi="Times New Roman" w:cs="Times New Roman"/>
          <w:sz w:val="20"/>
          <w:szCs w:val="20"/>
        </w:rPr>
        <w:t>środa,</w:t>
      </w:r>
      <w:r w:rsidR="0017658F">
        <w:rPr>
          <w:rFonts w:ascii="Times New Roman" w:hAnsi="Times New Roman" w:cs="Times New Roman"/>
          <w:sz w:val="20"/>
          <w:szCs w:val="20"/>
        </w:rPr>
        <w:t xml:space="preserve"> </w:t>
      </w:r>
      <w:r w:rsidR="008A58F5" w:rsidRPr="008A58F5">
        <w:rPr>
          <w:rFonts w:ascii="Times New Roman" w:hAnsi="Times New Roman" w:cs="Times New Roman"/>
          <w:sz w:val="20"/>
          <w:szCs w:val="20"/>
        </w:rPr>
        <w:t>czwartek-</w:t>
      </w:r>
      <w:r w:rsidRPr="008A58F5">
        <w:rPr>
          <w:rFonts w:ascii="Times New Roman" w:hAnsi="Times New Roman" w:cs="Times New Roman"/>
          <w:sz w:val="20"/>
          <w:szCs w:val="20"/>
        </w:rPr>
        <w:t>egzamin po klasie VIII)</w:t>
      </w:r>
      <w:r w:rsidR="00D64745" w:rsidRPr="008A58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5635" w:rsidRPr="008A58F5" w:rsidRDefault="00BC562B" w:rsidP="00C759D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58F5">
        <w:rPr>
          <w:rFonts w:ascii="Times New Roman" w:hAnsi="Times New Roman" w:cs="Times New Roman"/>
          <w:sz w:val="20"/>
          <w:szCs w:val="20"/>
        </w:rPr>
        <w:t>28 maja 2021</w:t>
      </w:r>
      <w:r w:rsidR="008A58F5" w:rsidRPr="008A58F5">
        <w:rPr>
          <w:rFonts w:ascii="Times New Roman" w:hAnsi="Times New Roman" w:cs="Times New Roman"/>
          <w:sz w:val="20"/>
          <w:szCs w:val="20"/>
        </w:rPr>
        <w:t xml:space="preserve"> (piątek)</w:t>
      </w:r>
    </w:p>
    <w:p w:rsidR="00BC562B" w:rsidRPr="008A58F5" w:rsidRDefault="00BC562B" w:rsidP="00C759D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58F5">
        <w:rPr>
          <w:rFonts w:ascii="Times New Roman" w:hAnsi="Times New Roman" w:cs="Times New Roman"/>
          <w:sz w:val="20"/>
          <w:szCs w:val="20"/>
        </w:rPr>
        <w:t>4 czerwca 2021</w:t>
      </w:r>
      <w:r w:rsidR="008A58F5" w:rsidRPr="008A58F5">
        <w:rPr>
          <w:rFonts w:ascii="Times New Roman" w:hAnsi="Times New Roman" w:cs="Times New Roman"/>
          <w:sz w:val="20"/>
          <w:szCs w:val="20"/>
        </w:rPr>
        <w:t xml:space="preserve"> (piątek)</w:t>
      </w:r>
    </w:p>
    <w:p w:rsidR="008A58F5" w:rsidRPr="008A58F5" w:rsidRDefault="008A58F5" w:rsidP="008A58F5">
      <w:pPr>
        <w:pStyle w:val="Akapitzlist"/>
        <w:ind w:left="1170"/>
        <w:rPr>
          <w:rFonts w:ascii="Times New Roman" w:hAnsi="Times New Roman" w:cs="Times New Roman"/>
          <w:sz w:val="20"/>
          <w:szCs w:val="20"/>
        </w:rPr>
      </w:pPr>
    </w:p>
    <w:p w:rsidR="00245635" w:rsidRPr="008A58F5" w:rsidRDefault="00507B43" w:rsidP="008A58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Dzień 14 października 2020</w:t>
      </w:r>
      <w:bookmarkStart w:id="0" w:name="_GoBack"/>
      <w:bookmarkEnd w:id="0"/>
      <w:r w:rsidR="00245635" w:rsidRPr="008A58F5">
        <w:rPr>
          <w:rFonts w:ascii="Times New Roman" w:hAnsi="Times New Roman" w:cs="Times New Roman"/>
          <w:sz w:val="20"/>
          <w:szCs w:val="20"/>
        </w:rPr>
        <w:t xml:space="preserve"> r. jest </w:t>
      </w:r>
      <w:r w:rsidR="00647208" w:rsidRPr="008A58F5">
        <w:rPr>
          <w:rFonts w:ascii="Times New Roman" w:hAnsi="Times New Roman" w:cs="Times New Roman"/>
          <w:sz w:val="20"/>
          <w:szCs w:val="20"/>
        </w:rPr>
        <w:t>ustawowo dniem wolnym od zajęć dydaktyczno-wychowawczych – art</w:t>
      </w:r>
      <w:r w:rsidR="00647208" w:rsidRPr="008A58F5">
        <w:rPr>
          <w:rFonts w:ascii="Times New Roman" w:hAnsi="Times New Roman" w:cs="Times New Roman"/>
          <w:i/>
          <w:sz w:val="20"/>
          <w:szCs w:val="20"/>
        </w:rPr>
        <w:t>.74, Ustawy Karta Nauczyciela z dnia 26 stycznia 1982 (Dz. U. z 2014 r. poz.191 ze zm.)</w:t>
      </w:r>
    </w:p>
    <w:p w:rsidR="00E20E80" w:rsidRPr="008A58F5" w:rsidRDefault="00E20E80" w:rsidP="00E20E8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647208" w:rsidRPr="008A58F5" w:rsidRDefault="00647208" w:rsidP="006472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58F5">
        <w:rPr>
          <w:rFonts w:ascii="Times New Roman" w:hAnsi="Times New Roman" w:cs="Times New Roman"/>
          <w:sz w:val="20"/>
          <w:szCs w:val="20"/>
        </w:rPr>
        <w:t>W dniach wymienionych w § 1 szkoła organizuje zajęcia opiekuńczo-wychowawcze / opieka w świetlicy szkolnej/</w:t>
      </w:r>
    </w:p>
    <w:p w:rsidR="00647208" w:rsidRPr="008A58F5" w:rsidRDefault="00BE52D1" w:rsidP="00BE52D1">
      <w:pPr>
        <w:jc w:val="center"/>
        <w:rPr>
          <w:rFonts w:ascii="Times New Roman" w:hAnsi="Times New Roman" w:cs="Times New Roman"/>
          <w:sz w:val="20"/>
          <w:szCs w:val="20"/>
        </w:rPr>
      </w:pPr>
      <w:r w:rsidRPr="008A58F5">
        <w:rPr>
          <w:rFonts w:ascii="Times New Roman" w:hAnsi="Times New Roman" w:cs="Times New Roman"/>
          <w:sz w:val="20"/>
          <w:szCs w:val="20"/>
        </w:rPr>
        <w:t>§ 2</w:t>
      </w:r>
    </w:p>
    <w:p w:rsidR="00D64745" w:rsidRPr="008A58F5" w:rsidRDefault="00D64745" w:rsidP="00D647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58F5">
        <w:rPr>
          <w:rFonts w:ascii="Times New Roman" w:hAnsi="Times New Roman" w:cs="Times New Roman"/>
          <w:sz w:val="20"/>
          <w:szCs w:val="20"/>
        </w:rPr>
        <w:t>pozostałe dni wolne od za</w:t>
      </w:r>
      <w:r w:rsidR="008A58F5" w:rsidRPr="008A58F5">
        <w:rPr>
          <w:rFonts w:ascii="Times New Roman" w:hAnsi="Times New Roman" w:cs="Times New Roman"/>
          <w:sz w:val="20"/>
          <w:szCs w:val="20"/>
        </w:rPr>
        <w:t>jęć dydaktycznych i opiekuńczo-wychowawczych</w:t>
      </w:r>
      <w:r w:rsidR="008A58F5">
        <w:rPr>
          <w:rFonts w:ascii="Times New Roman" w:hAnsi="Times New Roman" w:cs="Times New Roman"/>
          <w:sz w:val="20"/>
          <w:szCs w:val="20"/>
        </w:rPr>
        <w:t xml:space="preserve"> (§3 ust 1 rozporządzenia)</w:t>
      </w:r>
    </w:p>
    <w:p w:rsidR="00BC562B" w:rsidRPr="008A58F5" w:rsidRDefault="008A58F5" w:rsidP="00BC562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sz w:val="20"/>
          <w:szCs w:val="20"/>
        </w:rPr>
      </w:pPr>
      <w:r>
        <w:rPr>
          <w:rStyle w:val="Pogrubienie"/>
          <w:b w:val="0"/>
          <w:color w:val="1B1B1B"/>
          <w:sz w:val="20"/>
          <w:szCs w:val="20"/>
        </w:rPr>
        <w:tab/>
      </w:r>
      <w:r w:rsidRPr="008A58F5">
        <w:rPr>
          <w:rStyle w:val="Pogrubienie"/>
          <w:b w:val="0"/>
          <w:color w:val="1B1B1B"/>
          <w:sz w:val="20"/>
          <w:szCs w:val="20"/>
        </w:rPr>
        <w:t xml:space="preserve">1.1 </w:t>
      </w:r>
      <w:r w:rsidR="00D64745" w:rsidRPr="008A58F5">
        <w:rPr>
          <w:rStyle w:val="Pogrubienie"/>
          <w:b w:val="0"/>
          <w:color w:val="1B1B1B"/>
          <w:sz w:val="20"/>
          <w:szCs w:val="20"/>
        </w:rPr>
        <w:t xml:space="preserve">Przerwa świąteczna </w:t>
      </w:r>
      <w:r w:rsidR="00BC562B" w:rsidRPr="008A58F5">
        <w:rPr>
          <w:rStyle w:val="Pogrubienie"/>
          <w:b w:val="0"/>
          <w:color w:val="1B1B1B"/>
          <w:sz w:val="20"/>
          <w:szCs w:val="20"/>
        </w:rPr>
        <w:t>23 - 31 grudnia 2020 r.</w:t>
      </w:r>
      <w:r w:rsidR="00BC562B" w:rsidRPr="008A58F5">
        <w:rPr>
          <w:rStyle w:val="Uwydatnienie"/>
          <w:i w:val="0"/>
          <w:color w:val="1B1B1B"/>
          <w:sz w:val="20"/>
          <w:szCs w:val="20"/>
        </w:rPr>
        <w:t xml:space="preserve"> </w:t>
      </w:r>
    </w:p>
    <w:p w:rsidR="00C534E1" w:rsidRPr="00C534E1" w:rsidRDefault="008A58F5" w:rsidP="00C534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0"/>
          <w:szCs w:val="20"/>
          <w:lang w:eastAsia="pl-PL"/>
        </w:rPr>
      </w:pPr>
      <w:r w:rsidRPr="008A58F5">
        <w:rPr>
          <w:rFonts w:ascii="Times New Roman" w:eastAsia="Times New Roman" w:hAnsi="Times New Roman" w:cs="Times New Roman"/>
          <w:bCs/>
          <w:color w:val="1B1B1B"/>
          <w:sz w:val="20"/>
          <w:szCs w:val="20"/>
          <w:lang w:eastAsia="pl-PL"/>
        </w:rPr>
        <w:tab/>
        <w:t xml:space="preserve">1.2 </w:t>
      </w:r>
      <w:r w:rsidR="00D64745" w:rsidRPr="008A58F5">
        <w:rPr>
          <w:rFonts w:ascii="Times New Roman" w:eastAsia="Times New Roman" w:hAnsi="Times New Roman" w:cs="Times New Roman"/>
          <w:bCs/>
          <w:color w:val="1B1B1B"/>
          <w:sz w:val="20"/>
          <w:szCs w:val="20"/>
          <w:lang w:eastAsia="pl-PL"/>
        </w:rPr>
        <w:t xml:space="preserve">Ferie zimowe </w:t>
      </w:r>
      <w:r w:rsidR="00C534E1" w:rsidRPr="008A58F5">
        <w:rPr>
          <w:rFonts w:ascii="Times New Roman" w:eastAsia="Times New Roman" w:hAnsi="Times New Roman" w:cs="Times New Roman"/>
          <w:bCs/>
          <w:color w:val="1B1B1B"/>
          <w:sz w:val="20"/>
          <w:szCs w:val="20"/>
          <w:lang w:eastAsia="pl-PL"/>
        </w:rPr>
        <w:t>1 lutego - 14 lutego 2021 r.</w:t>
      </w:r>
    </w:p>
    <w:p w:rsidR="00D64745" w:rsidRPr="008A58F5" w:rsidRDefault="008A58F5" w:rsidP="00D6474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sz w:val="20"/>
          <w:szCs w:val="20"/>
        </w:rPr>
      </w:pPr>
      <w:r w:rsidRPr="008A58F5">
        <w:rPr>
          <w:rStyle w:val="Pogrubienie"/>
          <w:b w:val="0"/>
          <w:color w:val="1B1B1B"/>
          <w:sz w:val="20"/>
          <w:szCs w:val="20"/>
        </w:rPr>
        <w:tab/>
        <w:t xml:space="preserve">1.3 </w:t>
      </w:r>
      <w:r w:rsidR="00D64745" w:rsidRPr="008A58F5">
        <w:rPr>
          <w:rStyle w:val="Pogrubienie"/>
          <w:b w:val="0"/>
          <w:color w:val="1B1B1B"/>
          <w:sz w:val="20"/>
          <w:szCs w:val="20"/>
        </w:rPr>
        <w:t>Wiosenna przerwa świąteczna 1 kwietnia – 6 kwietnia 2021 r.</w:t>
      </w:r>
    </w:p>
    <w:p w:rsidR="00D64745" w:rsidRPr="008A58F5" w:rsidRDefault="00D64745" w:rsidP="00D6474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Cs/>
          <w:color w:val="1B1B1B"/>
          <w:sz w:val="20"/>
          <w:szCs w:val="20"/>
        </w:rPr>
      </w:pPr>
      <w:r w:rsidRPr="008A58F5">
        <w:rPr>
          <w:rStyle w:val="Uwydatnienie"/>
          <w:i w:val="0"/>
          <w:color w:val="1B1B1B"/>
          <w:sz w:val="20"/>
          <w:szCs w:val="20"/>
        </w:rPr>
        <w:t xml:space="preserve"> </w:t>
      </w:r>
      <w:r w:rsidR="008A58F5" w:rsidRPr="008A58F5">
        <w:rPr>
          <w:rStyle w:val="Uwydatnienie"/>
          <w:i w:val="0"/>
          <w:color w:val="1B1B1B"/>
          <w:sz w:val="20"/>
          <w:szCs w:val="20"/>
        </w:rPr>
        <w:tab/>
        <w:t xml:space="preserve">1.4 </w:t>
      </w:r>
      <w:r w:rsidR="0017658F">
        <w:rPr>
          <w:rStyle w:val="Pogrubienie"/>
          <w:b w:val="0"/>
          <w:color w:val="1B1B1B"/>
          <w:sz w:val="20"/>
          <w:szCs w:val="20"/>
        </w:rPr>
        <w:t>Ferie letnie 26</w:t>
      </w:r>
      <w:r w:rsidRPr="008A58F5">
        <w:rPr>
          <w:rStyle w:val="Pogrubienie"/>
          <w:b w:val="0"/>
          <w:color w:val="1B1B1B"/>
          <w:sz w:val="20"/>
          <w:szCs w:val="20"/>
        </w:rPr>
        <w:t xml:space="preserve"> czerwca 2021 r.</w:t>
      </w:r>
    </w:p>
    <w:p w:rsidR="00BC562B" w:rsidRPr="008A58F5" w:rsidRDefault="00BC562B" w:rsidP="00BE52D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52D1" w:rsidRPr="008A58F5" w:rsidRDefault="00BE52D1" w:rsidP="00BE52D1">
      <w:pPr>
        <w:jc w:val="center"/>
        <w:rPr>
          <w:rFonts w:ascii="Times New Roman" w:hAnsi="Times New Roman" w:cs="Times New Roman"/>
          <w:sz w:val="20"/>
          <w:szCs w:val="20"/>
        </w:rPr>
      </w:pPr>
      <w:r w:rsidRPr="008A58F5">
        <w:rPr>
          <w:rFonts w:ascii="Times New Roman" w:hAnsi="Times New Roman" w:cs="Times New Roman"/>
          <w:sz w:val="20"/>
          <w:szCs w:val="20"/>
        </w:rPr>
        <w:t>§ 3</w:t>
      </w:r>
    </w:p>
    <w:p w:rsidR="00BE52D1" w:rsidRPr="0017658F" w:rsidRDefault="00BE52D1" w:rsidP="001765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7658F">
        <w:rPr>
          <w:rFonts w:ascii="Times New Roman" w:hAnsi="Times New Roman" w:cs="Times New Roman"/>
          <w:sz w:val="20"/>
          <w:szCs w:val="20"/>
        </w:rPr>
        <w:t>Zarządzenie wchodzi w życie z dniem ogłoszenia.</w:t>
      </w:r>
    </w:p>
    <w:p w:rsidR="00BE52D1" w:rsidRPr="008A58F5" w:rsidRDefault="00BE52D1" w:rsidP="00BE52D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52D1" w:rsidRPr="008A58F5" w:rsidRDefault="00BE52D1" w:rsidP="00BE52D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7208" w:rsidRPr="008A58F5" w:rsidRDefault="00647208" w:rsidP="00647208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647208" w:rsidRPr="008A58F5" w:rsidRDefault="00647208" w:rsidP="00647208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sectPr w:rsidR="00647208" w:rsidRPr="008A58F5" w:rsidSect="008A58F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22DB2"/>
    <w:multiLevelType w:val="multilevel"/>
    <w:tmpl w:val="85D4A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A862F4C"/>
    <w:multiLevelType w:val="multilevel"/>
    <w:tmpl w:val="893C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6964B2"/>
    <w:multiLevelType w:val="hybridMultilevel"/>
    <w:tmpl w:val="EE72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3418E"/>
    <w:multiLevelType w:val="hybridMultilevel"/>
    <w:tmpl w:val="9D2A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1B"/>
    <w:rsid w:val="0017658F"/>
    <w:rsid w:val="00245635"/>
    <w:rsid w:val="002D0E1B"/>
    <w:rsid w:val="00507B43"/>
    <w:rsid w:val="00647208"/>
    <w:rsid w:val="00723B2C"/>
    <w:rsid w:val="008A58F5"/>
    <w:rsid w:val="00BC562B"/>
    <w:rsid w:val="00BE52D1"/>
    <w:rsid w:val="00C43779"/>
    <w:rsid w:val="00C534E1"/>
    <w:rsid w:val="00C759D0"/>
    <w:rsid w:val="00D64745"/>
    <w:rsid w:val="00DD1B28"/>
    <w:rsid w:val="00E2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B2EE"/>
  <w15:docId w15:val="{82E80F58-A06D-45CB-93F1-6810C642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E1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C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562B"/>
    <w:rPr>
      <w:b/>
      <w:bCs/>
    </w:rPr>
  </w:style>
  <w:style w:type="character" w:styleId="Uwydatnienie">
    <w:name w:val="Emphasis"/>
    <w:basedOn w:val="Domylnaczcionkaakapitu"/>
    <w:uiPriority w:val="20"/>
    <w:qFormat/>
    <w:rsid w:val="00BC562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Mgadalena Bujnowicz</cp:lastModifiedBy>
  <cp:revision>4</cp:revision>
  <cp:lastPrinted>2020-09-28T11:28:00Z</cp:lastPrinted>
  <dcterms:created xsi:type="dcterms:W3CDTF">2020-09-28T10:01:00Z</dcterms:created>
  <dcterms:modified xsi:type="dcterms:W3CDTF">2020-09-28T11:28:00Z</dcterms:modified>
</cp:coreProperties>
</file>