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B5" w:rsidRPr="00074D29" w:rsidRDefault="00074D29" w:rsidP="00074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074D29">
        <w:rPr>
          <w:rFonts w:ascii="Times New Roman" w:eastAsia="Times New Roman" w:hAnsi="Times New Roman" w:cs="Times New Roman"/>
          <w:i/>
          <w:lang w:eastAsia="pl-PL"/>
        </w:rPr>
        <w:t>Załącznik nr 1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6E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imię i nazwisko wnioskodawcy </w:t>
      </w:r>
      <w:r w:rsidR="00CC66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</w:t>
      </w:r>
      <w:r w:rsidRPr="00F66E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6E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</w:t>
      </w:r>
    </w:p>
    <w:p w:rsidR="00F66ED3" w:rsidRPr="00F66ED3" w:rsidRDefault="00721339" w:rsidP="0072133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mgr </w:t>
      </w:r>
      <w:r w:rsidR="002152C5" w:rsidRPr="00215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Kubera</w:t>
      </w:r>
      <w:r w:rsidR="002152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Szkolno-Przedszkolnego 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klasy pierwszej</w:t>
      </w:r>
      <w:r w:rsidR="00CC66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Zespołu Szkolno-Przedszkolnego nr 1 </w:t>
      </w:r>
      <w:r w:rsidR="00CD68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Szkoły Podstawowej nr 6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Żywcu</w:t>
      </w:r>
      <w:r w:rsidR="0021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2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roku szkolnym</w:t>
      </w:r>
      <w:bookmarkStart w:id="0" w:name="_GoBack"/>
      <w:bookmarkEnd w:id="0"/>
      <w:r w:rsidR="0072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2021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72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Dane osobowe</w:t>
      </w:r>
      <w:r w:rsidR="00CC66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F66ED3" w:rsidRPr="00274A54" w:rsidRDefault="00F66ED3" w:rsidP="00274A5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74A54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="002152C5" w:rsidRPr="00274A54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274A54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zgłoszeniu</w:t>
      </w:r>
      <w:r w:rsidRPr="00274A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załącznikach do wniosku będą wykorzystywane wyłącznie dla potrzeb </w:t>
      </w:r>
      <w:r w:rsidRPr="00274A54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74A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rekrutacyjnym,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podstawie: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74A54" w:rsidRPr="00274A54" w:rsidRDefault="00274A54" w:rsidP="00274A5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74A54">
        <w:rPr>
          <w:rFonts w:ascii="Times New Roman" w:eastAsia="Calibri" w:hAnsi="Times New Roman" w:cs="Times New Roman"/>
          <w:sz w:val="16"/>
          <w:szCs w:val="16"/>
        </w:rPr>
        <w:t>ustawy z dnia 14</w:t>
      </w:r>
      <w:r w:rsidRPr="00274A54">
        <w:rPr>
          <w:rFonts w:ascii="Times New Roman" w:eastAsia="MS Gothic" w:hAnsi="Times New Roman" w:cs="Times New Roman"/>
          <w:sz w:val="16"/>
          <w:szCs w:val="16"/>
        </w:rPr>
        <w:t xml:space="preserve"> grudnia</w:t>
      </w:r>
      <w:r w:rsidRPr="00274A54">
        <w:rPr>
          <w:rFonts w:ascii="Times New Roman" w:eastAsia="Calibri" w:hAnsi="Times New Roman" w:cs="Times New Roman"/>
          <w:sz w:val="16"/>
          <w:szCs w:val="16"/>
        </w:rPr>
        <w:t xml:space="preserve"> 2016 r. Prawo oświatowe (</w:t>
      </w:r>
      <w:r w:rsidRPr="00274A54">
        <w:rPr>
          <w:rFonts w:ascii="Calibri" w:eastAsia="Calibri" w:hAnsi="Calibri" w:cs="Times New Roman"/>
          <w:i/>
          <w:sz w:val="16"/>
          <w:szCs w:val="16"/>
        </w:rPr>
        <w:t xml:space="preserve">Dz. U. z 2019 r. poz. 1148, 1078, 1287, 1680, 1681, 1818, 2197 </w:t>
      </w:r>
      <w:r w:rsidRPr="00274A54">
        <w:rPr>
          <w:rFonts w:ascii="Calibri" w:eastAsia="Calibri" w:hAnsi="Calibri" w:cs="Times New Roman"/>
          <w:i/>
          <w:sz w:val="16"/>
          <w:szCs w:val="16"/>
        </w:rPr>
        <w:br/>
        <w:t>i 2248)</w:t>
      </w:r>
    </w:p>
    <w:p w:rsidR="00863ECD" w:rsidRPr="00274A54" w:rsidRDefault="00274A54" w:rsidP="00274A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komunikatu Burmistrza Miasta Żywca z dnia 23. 01. 2020 r. - http://www.zywiec.pl/rekrutacja-do-szkol-podstawowych-rok-szkolny-2020-2021,3055,akt,print.html.</w:t>
      </w:r>
    </w:p>
    <w:p w:rsidR="00F66ED3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F66ED3" w:rsidRPr="00274A5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="00F66ED3" w:rsidRPr="00274A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Administratorem danych osobowych zawartych we wniosku oraz załącznikach do wniosku jest dyrektor szkoły podstawowej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="00F66ED3" w:rsidRPr="00274A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której wniosek został złożony.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</w:p>
    <w:p w:rsid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zawartych w niniejszym wniosku i załącznikach do wniosku </w:t>
      </w:r>
      <w:r w:rsidR="00CC66D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dla potrzeb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sierpnia1997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(Dz.U.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Nr101, poz.</w:t>
      </w:r>
      <w:r w:rsidR="00CC66D8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926 z</w:t>
      </w:r>
      <w:r w:rsidRPr="00F66E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</w:t>
      </w:r>
    </w:p>
    <w:p w:rsidR="00721339" w:rsidRPr="00F66ED3" w:rsidRDefault="00721339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6ED3" w:rsidRPr="00F66ED3" w:rsidRDefault="00F66ED3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F66ED3" w:rsidRPr="00863ECD" w:rsidRDefault="002152C5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zytelny podpis rodzica/prawnego opiekuna</w:t>
      </w:r>
    </w:p>
    <w:sectPr w:rsidR="00F66ED3" w:rsidRPr="00863ECD" w:rsidSect="00FC7EB5">
      <w:headerReference w:type="default" r:id="rId8"/>
      <w:footerReference w:type="default" r:id="rId9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27" w:rsidRDefault="00916627" w:rsidP="00F66ED3">
      <w:pPr>
        <w:spacing w:after="0" w:line="240" w:lineRule="auto"/>
      </w:pPr>
      <w:r>
        <w:separator/>
      </w:r>
    </w:p>
  </w:endnote>
  <w:endnote w:type="continuationSeparator" w:id="0">
    <w:p w:rsidR="00916627" w:rsidRDefault="00916627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Default="00FC7EB5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FC7EB5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721339">
      <w:rPr>
        <w:rFonts w:ascii="Cambria" w:eastAsia="Times New Roman" w:hAnsi="Cambria" w:cs="Times New Roman"/>
        <w:color w:val="365F91"/>
        <w:sz w:val="20"/>
        <w:szCs w:val="20"/>
      </w:rPr>
      <w:t>: 33/</w:t>
    </w:r>
    <w:r w:rsidRPr="00FC7EB5">
      <w:rPr>
        <w:rFonts w:ascii="Cambria" w:eastAsia="Times New Roman" w:hAnsi="Cambria" w:cs="Times New Roman"/>
        <w:color w:val="365F91"/>
        <w:sz w:val="20"/>
        <w:szCs w:val="20"/>
      </w:rPr>
      <w:t>865-21-</w:t>
    </w:r>
    <w:r>
      <w:rPr>
        <w:rFonts w:ascii="Cambria" w:eastAsia="Times New Roman" w:hAnsi="Cambria" w:cs="Times New Roman"/>
        <w:color w:val="365F91"/>
        <w:sz w:val="20"/>
        <w:szCs w:val="20"/>
      </w:rPr>
      <w:t>97</w:t>
    </w:r>
  </w:p>
  <w:p w:rsidR="00721339" w:rsidRPr="00721339" w:rsidRDefault="00721339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27" w:rsidRDefault="00916627" w:rsidP="00F66ED3">
      <w:pPr>
        <w:spacing w:after="0" w:line="240" w:lineRule="auto"/>
      </w:pPr>
      <w:r>
        <w:separator/>
      </w:r>
    </w:p>
  </w:footnote>
  <w:footnote w:type="continuationSeparator" w:id="0">
    <w:p w:rsidR="00916627" w:rsidRDefault="00916627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E34B8C">
        <w:rPr>
          <w:sz w:val="14"/>
          <w:szCs w:val="14"/>
        </w:rPr>
        <w:t xml:space="preserve">Zgodnie z art. 233. § 1. Kodeksu  karnego - kto, składając zeznanie mające służyć za dowód w postępowaniu sądowym lub w innym  postępowaniu prowadzonym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B5" w:rsidRDefault="002152C5" w:rsidP="00B74034">
    <w:pPr>
      <w:pStyle w:val="Nagwek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339">
      <w:rPr>
        <w:rFonts w:asciiTheme="majorHAnsi" w:hAnsiTheme="majorHAnsi"/>
        <w:color w:val="365F91" w:themeColor="accent1" w:themeShade="BF"/>
      </w:rPr>
      <w:t xml:space="preserve">                            </w:t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</w:r>
    <w:r w:rsidR="00721339">
      <w:rPr>
        <w:rFonts w:asciiTheme="majorHAnsi" w:hAnsiTheme="majorHAnsi"/>
        <w:color w:val="365F91" w:themeColor="accent1" w:themeShade="BF"/>
      </w:rPr>
      <w:t xml:space="preserve">                               </w:t>
    </w:r>
    <w:r>
      <w:rPr>
        <w:rFonts w:asciiTheme="majorHAnsi" w:hAnsiTheme="majorHAnsi"/>
        <w:color w:val="365F91" w:themeColor="accent1" w:themeShade="BF"/>
      </w:rPr>
      <w:t xml:space="preserve">ul. </w:t>
    </w:r>
    <w:proofErr w:type="spellStart"/>
    <w:r>
      <w:rPr>
        <w:rFonts w:asciiTheme="majorHAnsi" w:hAnsiTheme="majorHAnsi"/>
        <w:color w:val="365F91" w:themeColor="accent1" w:themeShade="BF"/>
      </w:rPr>
      <w:t>Moszczanicka</w:t>
    </w:r>
    <w:proofErr w:type="spellEnd"/>
    <w:r>
      <w:rPr>
        <w:rFonts w:asciiTheme="majorHAnsi" w:hAnsiTheme="majorHAnsi"/>
        <w:color w:val="365F91" w:themeColor="accent1" w:themeShade="BF"/>
      </w:rPr>
      <w:t xml:space="preserve"> 26</w:t>
    </w:r>
  </w:p>
  <w:p w:rsidR="002152C5" w:rsidRPr="002152C5" w:rsidRDefault="002152C5" w:rsidP="00B74034">
    <w:pPr>
      <w:pStyle w:val="Nagwek"/>
      <w:jc w:val="center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1CA5"/>
    <w:multiLevelType w:val="hybridMultilevel"/>
    <w:tmpl w:val="F01E486C"/>
    <w:lvl w:ilvl="0" w:tplc="BAFA7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103618"/>
    <w:multiLevelType w:val="hybridMultilevel"/>
    <w:tmpl w:val="CD5CE0B2"/>
    <w:lvl w:ilvl="0" w:tplc="B1B4C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ED3"/>
    <w:rsid w:val="00074D29"/>
    <w:rsid w:val="00075076"/>
    <w:rsid w:val="000875E7"/>
    <w:rsid w:val="002152C5"/>
    <w:rsid w:val="00274A54"/>
    <w:rsid w:val="003010DA"/>
    <w:rsid w:val="00327618"/>
    <w:rsid w:val="00357B94"/>
    <w:rsid w:val="00381136"/>
    <w:rsid w:val="00442C59"/>
    <w:rsid w:val="0053565D"/>
    <w:rsid w:val="005C4F54"/>
    <w:rsid w:val="00721339"/>
    <w:rsid w:val="00863ECD"/>
    <w:rsid w:val="008C3D87"/>
    <w:rsid w:val="00916627"/>
    <w:rsid w:val="009D7889"/>
    <w:rsid w:val="00A343F1"/>
    <w:rsid w:val="00B234B7"/>
    <w:rsid w:val="00B67876"/>
    <w:rsid w:val="00B74034"/>
    <w:rsid w:val="00CB4301"/>
    <w:rsid w:val="00CC66D8"/>
    <w:rsid w:val="00CD6888"/>
    <w:rsid w:val="00ED6D45"/>
    <w:rsid w:val="00F6602C"/>
    <w:rsid w:val="00F66ED3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3DB3"/>
  <w15:docId w15:val="{ED360DD0-5153-4CD9-9716-8A1A4E3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B5"/>
  </w:style>
  <w:style w:type="character" w:styleId="Odwoanieprzypisudolnego">
    <w:name w:val="footnote reference"/>
    <w:basedOn w:val="Domylnaczcionkaakapitu"/>
    <w:uiPriority w:val="99"/>
    <w:semiHidden/>
    <w:unhideWhenUsed/>
    <w:rsid w:val="00FC7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99A0-7039-413F-9E81-E74EE0B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ZSP1_DYREKCJA</cp:lastModifiedBy>
  <cp:revision>13</cp:revision>
  <cp:lastPrinted>2021-02-01T10:12:00Z</cp:lastPrinted>
  <dcterms:created xsi:type="dcterms:W3CDTF">2018-02-26T20:09:00Z</dcterms:created>
  <dcterms:modified xsi:type="dcterms:W3CDTF">2021-02-01T10:13:00Z</dcterms:modified>
</cp:coreProperties>
</file>