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8" w:rsidRPr="00760FB8" w:rsidRDefault="00760FB8" w:rsidP="00760FB8">
      <w:pPr>
        <w:spacing w:after="150" w:line="240" w:lineRule="auto"/>
        <w:jc w:val="center"/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  <w:t>REGULAMIN PUBLICZNEGO PRZEDSZKOLA W PORĄBCE IWKOWSKIEJ</w:t>
      </w:r>
    </w:p>
    <w:p w:rsidR="00760FB8" w:rsidRPr="00760FB8" w:rsidRDefault="00760FB8" w:rsidP="00760FB8">
      <w:pPr>
        <w:spacing w:after="150" w:line="240" w:lineRule="auto"/>
        <w:jc w:val="center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 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Przedszkole jest placówką wychowawczo- dydaktyczno- opiekuńczą, która zapewnia wychowanie i opiekę dzieci od lat 3 do rozpoczęcia nauki w szkole.</w:t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Dla usprawnienia pracy Przedszkola oraz pogłębienia współpracy z Rodzicami podajemy do wiadomości niniejszy regulamin i prosimy o przestrzeganie następujących przepisów: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br/>
        <w:t>1. Podstawę przyjęcia dziecka do placówki przedszkolnej stanowi dokładnie wypełniona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karta zgłoszenia.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2. Dziecko zgłoszone i zakwalifikowane do przedszkola powinno regularnie do niego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uczęszczać.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3. Ewentualna przerwa w uczęszczaniu do przedszkola może nastąpić tylko z ważnych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powodów (choroba dziecka, urlop rodziców), po uprzednim porozumieniu z dyrekcją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przedszkola.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4.  Do przedszkola może uczęszczać jedynie dziecko zdrowe, nie wymagające specjalnej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opieki. W przypadku wątpliwości co do stanu zdrowia dziecka nauczyciel może zażądać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zaświadczenia lekarskiego.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5.  Nauczyciel nie ma prawa podawania leków dzieciom.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6.  W przypadku choroby zakaźnej dziecka rodzice zobowiązani są do natychmiastowego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zawiadomienia o tym fakcie dyrekcję przedszkola.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7.   Wszystkie dzieci zgłoszone do przedszkola na nowy rok szkolny podlegają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obowiązkowemu ubezpieczeniu od następstw nieszczęśliwych wypadków. Koszty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ubezpieczenia pokrywają rodzice we wrześniu danego roku szkolnego.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8.   Rodzice mają prawo wybrać spośród siebie reprezentację tzw. Radę Rodziców, której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celem jest samorządny udział w kształceniu i wychowaniu dzieci /sprawy te określa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Regulamin Rady Rodziców/.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9.   Uznając prawo Rodziców do religijnego wychowania dzieci, przedszkole umożliwia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naukę religii tym wychowankom, których Rodzice wyrażają takie życzenie.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10. Liczba dzieci w oddziale nie może być  większa niż 25.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 xml:space="preserve">11. Czas </w:t>
      </w:r>
      <w:r>
        <w:rPr>
          <w:rFonts w:ascii="Arial" w:eastAsia="Times New Roman" w:hAnsi="Arial" w:cs="Arial"/>
          <w:color w:val="393939"/>
          <w:lang w:eastAsia="pl-PL"/>
        </w:rPr>
        <w:t>pracy przedszkola - od godz. 7.3</w:t>
      </w:r>
      <w:r w:rsidRPr="00760FB8">
        <w:rPr>
          <w:rFonts w:ascii="Arial" w:eastAsia="Times New Roman" w:hAnsi="Arial" w:cs="Arial"/>
          <w:color w:val="393939"/>
          <w:lang w:eastAsia="pl-PL"/>
        </w:rPr>
        <w:t>0 do godz. 16.00 /od poniedziałku do piątku/.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12. Dz</w:t>
      </w:r>
      <w:r>
        <w:rPr>
          <w:rFonts w:ascii="Arial" w:eastAsia="Times New Roman" w:hAnsi="Arial" w:cs="Arial"/>
          <w:color w:val="393939"/>
          <w:lang w:eastAsia="pl-PL"/>
        </w:rPr>
        <w:t>iecko powinno być odebrane z Publicznego Przedszkola w Porąbce Iwkowskiej</w:t>
      </w:r>
      <w:r w:rsidRPr="00760FB8">
        <w:rPr>
          <w:rFonts w:ascii="Arial" w:eastAsia="Times New Roman" w:hAnsi="Arial" w:cs="Arial"/>
          <w:color w:val="393939"/>
          <w:lang w:eastAsia="pl-PL"/>
        </w:rPr>
        <w:t xml:space="preserve"> do 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 xml:space="preserve">godziny16.00 przez rodziców lub upoważnioną przez rodziców osobę zapewniającą dziecku 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pełne</w:t>
      </w:r>
      <w:r>
        <w:rPr>
          <w:rFonts w:ascii="Arial" w:eastAsia="Times New Roman" w:hAnsi="Arial" w:cs="Arial"/>
          <w:color w:val="393939"/>
          <w:lang w:eastAsia="pl-PL"/>
        </w:rPr>
        <w:t xml:space="preserve"> </w:t>
      </w:r>
      <w:r w:rsidRPr="00760FB8">
        <w:rPr>
          <w:rFonts w:ascii="Arial" w:eastAsia="Times New Roman" w:hAnsi="Arial" w:cs="Arial"/>
          <w:color w:val="393939"/>
          <w:lang w:eastAsia="pl-PL"/>
        </w:rPr>
        <w:t>bezpieczeństwo.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lastRenderedPageBreak/>
        <w:t>13. Czas pobytu dziecka w przeds</w:t>
      </w:r>
      <w:r>
        <w:rPr>
          <w:rFonts w:ascii="Arial" w:eastAsia="Times New Roman" w:hAnsi="Arial" w:cs="Arial"/>
          <w:color w:val="393939"/>
          <w:lang w:eastAsia="pl-PL"/>
        </w:rPr>
        <w:t>zkolu nie może być dłuższy niż 8,5 godziny dziennie. </w:t>
      </w:r>
      <w:r>
        <w:rPr>
          <w:rFonts w:ascii="Arial" w:eastAsia="Times New Roman" w:hAnsi="Arial" w:cs="Arial"/>
          <w:color w:val="393939"/>
          <w:lang w:eastAsia="pl-PL"/>
        </w:rPr>
        <w:br/>
      </w:r>
      <w:r>
        <w:rPr>
          <w:rFonts w:ascii="Arial" w:eastAsia="Times New Roman" w:hAnsi="Arial" w:cs="Arial"/>
          <w:color w:val="393939"/>
          <w:lang w:eastAsia="pl-PL"/>
        </w:rPr>
        <w:br/>
        <w:t>14. W przedszkolu</w:t>
      </w:r>
      <w:r w:rsidRPr="00760FB8">
        <w:rPr>
          <w:rFonts w:ascii="Arial" w:eastAsia="Times New Roman" w:hAnsi="Arial" w:cs="Arial"/>
          <w:color w:val="393939"/>
          <w:lang w:eastAsia="pl-PL"/>
        </w:rPr>
        <w:t xml:space="preserve"> realizowany jest Program Wychowania</w:t>
      </w:r>
      <w:r>
        <w:rPr>
          <w:rFonts w:ascii="Arial" w:eastAsia="Times New Roman" w:hAnsi="Arial" w:cs="Arial"/>
          <w:color w:val="393939"/>
          <w:lang w:eastAsia="pl-PL"/>
        </w:rPr>
        <w:t xml:space="preserve"> </w:t>
      </w:r>
      <w:r w:rsidRPr="00760FB8">
        <w:rPr>
          <w:rFonts w:ascii="Arial" w:eastAsia="Times New Roman" w:hAnsi="Arial" w:cs="Arial"/>
          <w:color w:val="393939"/>
          <w:lang w:eastAsia="pl-PL"/>
        </w:rPr>
        <w:t>Przedszkolnego w zakresie co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 xml:space="preserve"> najmniej obowiązującego minimum programowego</w:t>
      </w:r>
      <w:r>
        <w:rPr>
          <w:rFonts w:ascii="Arial" w:eastAsia="Times New Roman" w:hAnsi="Arial" w:cs="Arial"/>
          <w:color w:val="393939"/>
          <w:lang w:eastAsia="pl-PL"/>
        </w:rPr>
        <w:t xml:space="preserve"> </w:t>
      </w:r>
      <w:r w:rsidRPr="00760FB8">
        <w:rPr>
          <w:rFonts w:ascii="Arial" w:eastAsia="Times New Roman" w:hAnsi="Arial" w:cs="Arial"/>
          <w:color w:val="393939"/>
          <w:lang w:eastAsia="pl-PL"/>
        </w:rPr>
        <w:t xml:space="preserve">opracowanego przez MEN dla dzieci w 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wieku 3-6 lat.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15. W miarę potrzeb rodziców i możliwości organizacyjnych przedszkola mogą być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 xml:space="preserve">organizowane </w:t>
      </w:r>
      <w:r>
        <w:rPr>
          <w:rFonts w:ascii="Arial" w:eastAsia="Times New Roman" w:hAnsi="Arial" w:cs="Arial"/>
          <w:color w:val="393939"/>
          <w:lang w:eastAsia="pl-PL"/>
        </w:rPr>
        <w:t xml:space="preserve">zajęcia dodatkowe </w:t>
      </w:r>
      <w:r w:rsidRPr="00760FB8">
        <w:rPr>
          <w:rFonts w:ascii="Arial" w:eastAsia="Times New Roman" w:hAnsi="Arial" w:cs="Arial"/>
          <w:color w:val="393939"/>
          <w:lang w:eastAsia="pl-PL"/>
        </w:rPr>
        <w:t>  w całości</w:t>
      </w:r>
      <w:r>
        <w:rPr>
          <w:rFonts w:ascii="Arial" w:eastAsia="Times New Roman" w:hAnsi="Arial" w:cs="Arial"/>
          <w:color w:val="393939"/>
          <w:lang w:eastAsia="pl-PL"/>
        </w:rPr>
        <w:t xml:space="preserve"> </w:t>
      </w:r>
      <w:r w:rsidRPr="00760FB8">
        <w:rPr>
          <w:rFonts w:ascii="Arial" w:eastAsia="Times New Roman" w:hAnsi="Arial" w:cs="Arial"/>
          <w:color w:val="393939"/>
          <w:lang w:eastAsia="pl-PL"/>
        </w:rPr>
        <w:t>opłacane przez rodziców.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>
        <w:rPr>
          <w:rFonts w:ascii="Arial" w:eastAsia="Times New Roman" w:hAnsi="Arial" w:cs="Arial"/>
          <w:color w:val="393939"/>
          <w:lang w:eastAsia="pl-PL"/>
        </w:rPr>
        <w:t>16. Przedszkole prowadzi  żywienie dzieci na zasadzie cateringu</w:t>
      </w:r>
      <w:r w:rsidRPr="00760FB8">
        <w:rPr>
          <w:rFonts w:ascii="Arial" w:eastAsia="Times New Roman" w:hAnsi="Arial" w:cs="Arial"/>
          <w:color w:val="393939"/>
          <w:lang w:eastAsia="pl-PL"/>
        </w:rPr>
        <w:t>. 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17. Opłatę za pobyt dzieci w przedszkolu należy uiścić w nieprzek</w:t>
      </w:r>
      <w:r>
        <w:rPr>
          <w:rFonts w:ascii="Arial" w:eastAsia="Times New Roman" w:hAnsi="Arial" w:cs="Arial"/>
          <w:color w:val="393939"/>
          <w:lang w:eastAsia="pl-PL"/>
        </w:rPr>
        <w:t xml:space="preserve">raczalnym terminie do 15 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>
        <w:rPr>
          <w:rFonts w:ascii="Arial" w:eastAsia="Times New Roman" w:hAnsi="Arial" w:cs="Arial"/>
          <w:color w:val="393939"/>
          <w:lang w:eastAsia="pl-PL"/>
        </w:rPr>
        <w:t xml:space="preserve">dnia każdego miesiąca z dołu </w:t>
      </w:r>
      <w:r w:rsidRPr="00760FB8">
        <w:rPr>
          <w:rFonts w:ascii="Arial" w:eastAsia="Times New Roman" w:hAnsi="Arial" w:cs="Arial"/>
          <w:color w:val="393939"/>
          <w:lang w:eastAsia="pl-PL"/>
        </w:rPr>
        <w:t xml:space="preserve"> /dokładny termin ustala dyrektor przedszkola/.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 xml:space="preserve">18. Dyrektor Przedszkola ma prawo skreślić dziecko z listy uczęszczających do Przedszkola 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z</w:t>
      </w:r>
      <w:r>
        <w:rPr>
          <w:rFonts w:ascii="Arial" w:eastAsia="Times New Roman" w:hAnsi="Arial" w:cs="Arial"/>
          <w:color w:val="393939"/>
          <w:lang w:eastAsia="pl-PL"/>
        </w:rPr>
        <w:t xml:space="preserve"> </w:t>
      </w:r>
      <w:r w:rsidRPr="00760FB8">
        <w:rPr>
          <w:rFonts w:ascii="Arial" w:eastAsia="Times New Roman" w:hAnsi="Arial" w:cs="Arial"/>
          <w:color w:val="393939"/>
          <w:lang w:eastAsia="pl-PL"/>
        </w:rPr>
        <w:t>następujących przyczyn:</w:t>
      </w:r>
    </w:p>
    <w:p w:rsidR="00760FB8" w:rsidRDefault="00760FB8" w:rsidP="00760FB8">
      <w:pPr>
        <w:pStyle w:val="Akapitzlist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nieregularnego wpłacania odpłatności</w:t>
      </w:r>
      <w:r>
        <w:rPr>
          <w:rFonts w:ascii="Arial" w:eastAsia="Times New Roman" w:hAnsi="Arial" w:cs="Arial"/>
          <w:color w:val="393939"/>
          <w:lang w:eastAsia="pl-PL"/>
        </w:rPr>
        <w:t>;</w:t>
      </w:r>
    </w:p>
    <w:p w:rsidR="00760FB8" w:rsidRDefault="00760FB8" w:rsidP="00760FB8">
      <w:pPr>
        <w:pStyle w:val="Akapitzlist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braku wiadomości o powodach nieobecności dziecka ponad 1 miesiąc</w:t>
      </w:r>
      <w:r>
        <w:rPr>
          <w:rFonts w:ascii="Arial" w:eastAsia="Times New Roman" w:hAnsi="Arial" w:cs="Arial"/>
          <w:color w:val="393939"/>
          <w:lang w:eastAsia="pl-PL"/>
        </w:rPr>
        <w:t>;</w:t>
      </w:r>
    </w:p>
    <w:p w:rsidR="00760FB8" w:rsidRDefault="00760FB8" w:rsidP="00760FB8">
      <w:pPr>
        <w:pStyle w:val="Akapitzlist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pozostawianie dziecka w przedszkolu poza godziną do</w:t>
      </w:r>
      <w:r>
        <w:rPr>
          <w:rFonts w:ascii="Arial" w:eastAsia="Times New Roman" w:hAnsi="Arial" w:cs="Arial"/>
          <w:color w:val="393939"/>
          <w:lang w:eastAsia="pl-PL"/>
        </w:rPr>
        <w:t xml:space="preserve"> której czynne jest przedszkole;</w:t>
      </w:r>
    </w:p>
    <w:p w:rsidR="00760FB8" w:rsidRDefault="00760FB8" w:rsidP="00760FB8">
      <w:pPr>
        <w:pStyle w:val="Akapitzlist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nie opłacanie przed</w:t>
      </w:r>
      <w:r>
        <w:rPr>
          <w:rFonts w:ascii="Arial" w:eastAsia="Times New Roman" w:hAnsi="Arial" w:cs="Arial"/>
          <w:color w:val="393939"/>
          <w:lang w:eastAsia="pl-PL"/>
        </w:rPr>
        <w:t xml:space="preserve">szkola przez okres 2 miesięcy .   </w:t>
      </w:r>
    </w:p>
    <w:p w:rsid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 xml:space="preserve">  </w:t>
      </w:r>
      <w:r w:rsidRPr="00760FB8">
        <w:rPr>
          <w:rFonts w:ascii="Arial" w:eastAsia="Times New Roman" w:hAnsi="Arial" w:cs="Arial"/>
          <w:color w:val="393939"/>
          <w:lang w:eastAsia="pl-PL"/>
        </w:rPr>
        <w:t xml:space="preserve">19. Rada Pedagogiczna może podjąć uchwałę upoważniającą dyrektora do skreślenia </w:t>
      </w:r>
      <w:r>
        <w:rPr>
          <w:rFonts w:ascii="Arial" w:eastAsia="Times New Roman" w:hAnsi="Arial" w:cs="Arial"/>
          <w:color w:val="393939"/>
          <w:lang w:eastAsia="pl-PL"/>
        </w:rPr>
        <w:t xml:space="preserve">  </w:t>
      </w:r>
    </w:p>
    <w:p w:rsidR="000A0E4D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 xml:space="preserve">dziecka </w:t>
      </w:r>
      <w:proofErr w:type="spellStart"/>
      <w:r w:rsidRPr="00760FB8">
        <w:rPr>
          <w:rFonts w:ascii="Arial" w:eastAsia="Times New Roman" w:hAnsi="Arial" w:cs="Arial"/>
          <w:color w:val="393939"/>
          <w:lang w:eastAsia="pl-PL"/>
        </w:rPr>
        <w:t>zlisty</w:t>
      </w:r>
      <w:proofErr w:type="spellEnd"/>
      <w:r w:rsidRPr="00760FB8">
        <w:rPr>
          <w:rFonts w:ascii="Arial" w:eastAsia="Times New Roman" w:hAnsi="Arial" w:cs="Arial"/>
          <w:color w:val="393939"/>
          <w:lang w:eastAsia="pl-PL"/>
        </w:rPr>
        <w:t xml:space="preserve"> dzieci przyjętych do przedszkola w sytuacji, gdy:</w:t>
      </w:r>
    </w:p>
    <w:p w:rsidR="000A0E4D" w:rsidRDefault="00760FB8" w:rsidP="000A0E4D">
      <w:pPr>
        <w:pStyle w:val="Akapitzlist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0A0E4D">
        <w:rPr>
          <w:rFonts w:ascii="Arial" w:eastAsia="Times New Roman" w:hAnsi="Arial" w:cs="Arial"/>
          <w:color w:val="393939"/>
          <w:lang w:eastAsia="pl-PL"/>
        </w:rPr>
        <w:t xml:space="preserve"> rodzice notorycznie nie przestr</w:t>
      </w:r>
      <w:r w:rsidR="000A0E4D">
        <w:rPr>
          <w:rFonts w:ascii="Arial" w:eastAsia="Times New Roman" w:hAnsi="Arial" w:cs="Arial"/>
          <w:color w:val="393939"/>
          <w:lang w:eastAsia="pl-PL"/>
        </w:rPr>
        <w:t xml:space="preserve">zegają regulaminu przedszkola  </w:t>
      </w:r>
    </w:p>
    <w:p w:rsidR="000A0E4D" w:rsidRDefault="00760FB8" w:rsidP="000A0E4D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0A0E4D">
        <w:rPr>
          <w:rFonts w:ascii="Arial" w:eastAsia="Times New Roman" w:hAnsi="Arial" w:cs="Arial"/>
          <w:color w:val="393939"/>
          <w:lang w:eastAsia="pl-PL"/>
        </w:rPr>
        <w:t>20. Przedszkole nie ponosi odpowiedzialności za wartościowe rzeczy przynoszone </w:t>
      </w:r>
    </w:p>
    <w:p w:rsidR="00760FB8" w:rsidRPr="000A0E4D" w:rsidRDefault="00760FB8" w:rsidP="000A0E4D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0A0E4D">
        <w:rPr>
          <w:rFonts w:ascii="Arial" w:eastAsia="Times New Roman" w:hAnsi="Arial" w:cs="Arial"/>
          <w:color w:val="393939"/>
          <w:lang w:eastAsia="pl-PL"/>
        </w:rPr>
        <w:br/>
        <w:t>do przedszkola. </w:t>
      </w:r>
      <w:r w:rsidRPr="000A0E4D">
        <w:rPr>
          <w:rFonts w:ascii="Arial" w:eastAsia="Times New Roman" w:hAnsi="Arial" w:cs="Arial"/>
          <w:color w:val="393939"/>
          <w:lang w:eastAsia="pl-PL"/>
        </w:rPr>
        <w:br/>
      </w:r>
      <w:r w:rsidRPr="000A0E4D">
        <w:rPr>
          <w:rFonts w:ascii="Arial" w:eastAsia="Times New Roman" w:hAnsi="Arial" w:cs="Arial"/>
          <w:color w:val="393939"/>
          <w:lang w:eastAsia="pl-PL"/>
        </w:rPr>
        <w:br/>
        <w:t>21. Informację o rezygnacji dziecka z przedszkola należy złożyć u dyrektora przedszkola na</w:t>
      </w:r>
    </w:p>
    <w:p w:rsidR="00760FB8" w:rsidRPr="00760FB8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piśmie z końcem miesiąca. Dopiero wtedy następuje zaprzestanie naliczania odpłatności za</w:t>
      </w:r>
    </w:p>
    <w:p w:rsidR="000A0E4D" w:rsidRDefault="00760FB8" w:rsidP="00760FB8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przedszkole.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 xml:space="preserve">22. W przedszkolu funkcjonują regulaminy związane z zachowaniem bezpieczeństwa </w:t>
      </w:r>
    </w:p>
    <w:p w:rsidR="00760FB8" w:rsidRPr="00760FB8" w:rsidRDefault="00760FB8" w:rsidP="000A0E4D">
      <w:pPr>
        <w:spacing w:after="150" w:line="240" w:lineRule="auto"/>
        <w:rPr>
          <w:rFonts w:ascii="Arial" w:eastAsia="Times New Roman" w:hAnsi="Arial" w:cs="Arial"/>
          <w:color w:val="393939"/>
          <w:lang w:eastAsia="pl-PL"/>
        </w:rPr>
      </w:pPr>
      <w:r w:rsidRPr="00760FB8">
        <w:rPr>
          <w:rFonts w:ascii="Arial" w:eastAsia="Times New Roman" w:hAnsi="Arial" w:cs="Arial"/>
          <w:color w:val="393939"/>
          <w:lang w:eastAsia="pl-PL"/>
        </w:rPr>
        <w:t>dziecka</w:t>
      </w:r>
      <w:r w:rsidR="000A0E4D">
        <w:rPr>
          <w:rFonts w:ascii="Arial" w:eastAsia="Times New Roman" w:hAnsi="Arial" w:cs="Arial"/>
          <w:color w:val="393939"/>
          <w:lang w:eastAsia="pl-PL"/>
        </w:rPr>
        <w:t xml:space="preserve"> </w:t>
      </w:r>
      <w:r w:rsidRPr="00760FB8">
        <w:rPr>
          <w:rFonts w:ascii="Arial" w:eastAsia="Times New Roman" w:hAnsi="Arial" w:cs="Arial"/>
          <w:color w:val="393939"/>
          <w:lang w:eastAsia="pl-PL"/>
        </w:rPr>
        <w:t>w przedszkolu,</w:t>
      </w:r>
      <w:r w:rsidR="000A0E4D">
        <w:rPr>
          <w:rFonts w:ascii="Arial" w:eastAsia="Times New Roman" w:hAnsi="Arial" w:cs="Arial"/>
          <w:color w:val="393939"/>
          <w:lang w:eastAsia="pl-PL"/>
        </w:rPr>
        <w:t xml:space="preserve"> które stanowią załączniki do niniejszego regulaminu</w:t>
      </w:r>
      <w:r w:rsidRPr="00760FB8">
        <w:rPr>
          <w:rFonts w:ascii="Arial" w:eastAsia="Times New Roman" w:hAnsi="Arial" w:cs="Arial"/>
          <w:color w:val="393939"/>
          <w:lang w:eastAsia="pl-PL"/>
        </w:rPr>
        <w:t>.</w:t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Regulamin przedszkola wprowadza się w życie mając na uwadze, iż wszystkie podejmowane zabiegi mają na względzie tylko dobro dziecka, jego prawidłowy rozwój umysłowy, fizyczn</w:t>
      </w:r>
      <w:bookmarkStart w:id="0" w:name="_GoBack"/>
      <w:bookmarkEnd w:id="0"/>
      <w:r w:rsidRPr="00760FB8">
        <w:rPr>
          <w:rFonts w:ascii="Arial" w:eastAsia="Times New Roman" w:hAnsi="Arial" w:cs="Arial"/>
          <w:color w:val="393939"/>
          <w:lang w:eastAsia="pl-PL"/>
        </w:rPr>
        <w:t>y, społeczno-emocjonalny. </w:t>
      </w:r>
      <w:r w:rsidRPr="00760FB8">
        <w:rPr>
          <w:rFonts w:ascii="Arial" w:eastAsia="Times New Roman" w:hAnsi="Arial" w:cs="Arial"/>
          <w:color w:val="393939"/>
          <w:lang w:eastAsia="pl-PL"/>
        </w:rPr>
        <w:br/>
        <w:t>Przestrzegając go obopólnie stworzymy naszym wychowankom warunki do prawidłowego rozwoju i radosnego dzieciństw</w:t>
      </w:r>
    </w:p>
    <w:p w:rsidR="005C6F62" w:rsidRPr="00760FB8" w:rsidRDefault="005C6F62">
      <w:pPr>
        <w:rPr>
          <w:rFonts w:ascii="Arial" w:hAnsi="Arial" w:cs="Arial"/>
        </w:rPr>
      </w:pPr>
    </w:p>
    <w:sectPr w:rsidR="005C6F62" w:rsidRPr="00760F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C5" w:rsidRDefault="00FF20C5" w:rsidP="00760FB8">
      <w:pPr>
        <w:spacing w:after="0" w:line="240" w:lineRule="auto"/>
      </w:pPr>
      <w:r>
        <w:separator/>
      </w:r>
    </w:p>
  </w:endnote>
  <w:endnote w:type="continuationSeparator" w:id="0">
    <w:p w:rsidR="00FF20C5" w:rsidRDefault="00FF20C5" w:rsidP="0076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83477"/>
      <w:docPartObj>
        <w:docPartGallery w:val="Page Numbers (Bottom of Page)"/>
        <w:docPartUnique/>
      </w:docPartObj>
    </w:sdtPr>
    <w:sdtContent>
      <w:p w:rsidR="00760FB8" w:rsidRDefault="00760F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4D">
          <w:rPr>
            <w:noProof/>
          </w:rPr>
          <w:t>2</w:t>
        </w:r>
        <w:r>
          <w:fldChar w:fldCharType="end"/>
        </w:r>
      </w:p>
    </w:sdtContent>
  </w:sdt>
  <w:p w:rsidR="00760FB8" w:rsidRDefault="00760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C5" w:rsidRDefault="00FF20C5" w:rsidP="00760FB8">
      <w:pPr>
        <w:spacing w:after="0" w:line="240" w:lineRule="auto"/>
      </w:pPr>
      <w:r>
        <w:separator/>
      </w:r>
    </w:p>
  </w:footnote>
  <w:footnote w:type="continuationSeparator" w:id="0">
    <w:p w:rsidR="00FF20C5" w:rsidRDefault="00FF20C5" w:rsidP="0076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319"/>
    <w:multiLevelType w:val="hybridMultilevel"/>
    <w:tmpl w:val="2558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4776"/>
    <w:multiLevelType w:val="hybridMultilevel"/>
    <w:tmpl w:val="71DE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B8"/>
    <w:rsid w:val="000A0E4D"/>
    <w:rsid w:val="005C6F62"/>
    <w:rsid w:val="00760FB8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FB8"/>
  </w:style>
  <w:style w:type="paragraph" w:styleId="Stopka">
    <w:name w:val="footer"/>
    <w:basedOn w:val="Normalny"/>
    <w:link w:val="StopkaZnak"/>
    <w:uiPriority w:val="99"/>
    <w:unhideWhenUsed/>
    <w:rsid w:val="0076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FB8"/>
  </w:style>
  <w:style w:type="paragraph" w:styleId="Akapitzlist">
    <w:name w:val="List Paragraph"/>
    <w:basedOn w:val="Normalny"/>
    <w:uiPriority w:val="34"/>
    <w:qFormat/>
    <w:rsid w:val="0076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FB8"/>
  </w:style>
  <w:style w:type="paragraph" w:styleId="Stopka">
    <w:name w:val="footer"/>
    <w:basedOn w:val="Normalny"/>
    <w:link w:val="StopkaZnak"/>
    <w:uiPriority w:val="99"/>
    <w:unhideWhenUsed/>
    <w:rsid w:val="0076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FB8"/>
  </w:style>
  <w:style w:type="paragraph" w:styleId="Akapitzlist">
    <w:name w:val="List Paragraph"/>
    <w:basedOn w:val="Normalny"/>
    <w:uiPriority w:val="34"/>
    <w:qFormat/>
    <w:rsid w:val="0076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2020-12-30T13:20:00Z</cp:lastPrinted>
  <dcterms:created xsi:type="dcterms:W3CDTF">2020-12-30T13:07:00Z</dcterms:created>
  <dcterms:modified xsi:type="dcterms:W3CDTF">2020-12-30T13:21:00Z</dcterms:modified>
</cp:coreProperties>
</file>