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244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244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244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244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244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4D5AEF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B94C51">
              <w:rPr>
                <w:rFonts w:ascii="Times New Roman" w:hAnsi="Times New Roman"/>
              </w:rPr>
              <w:t>Dátum</w:t>
            </w:r>
            <w:r w:rsidR="00F305BB" w:rsidRPr="007B6C7D">
              <w:rPr>
                <w:rFonts w:ascii="Times New Roman" w:hAnsi="Times New Roman"/>
              </w:rPr>
              <w:t xml:space="preserve"> stretnutia  pedagogického </w:t>
            </w:r>
            <w:r w:rsidR="00510379">
              <w:rPr>
                <w:rFonts w:ascii="Times New Roman" w:hAnsi="Times New Roman"/>
              </w:rPr>
              <w:t>k</w:t>
            </w:r>
            <w:r w:rsidR="00F305BB" w:rsidRPr="007B6C7D">
              <w:rPr>
                <w:rFonts w:ascii="Times New Roman" w:hAnsi="Times New Roman"/>
              </w:rPr>
              <w:t>lubu</w:t>
            </w:r>
          </w:p>
        </w:tc>
        <w:tc>
          <w:tcPr>
            <w:tcW w:w="5244" w:type="dxa"/>
          </w:tcPr>
          <w:p w:rsidR="00F305BB" w:rsidRPr="00A32D58" w:rsidRDefault="00B5101C" w:rsidP="00B94C51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04</w:t>
            </w:r>
            <w:r w:rsidR="00B94C51" w:rsidRPr="00F46AC3">
              <w:rPr>
                <w:b/>
              </w:rPr>
              <w:t>. 02. 2021</w:t>
            </w:r>
            <w:r w:rsidR="00B94C51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Pr="00F17152">
              <w:rPr>
                <w:color w:val="000000" w:themeColor="text1"/>
              </w:rPr>
              <w:t>ne</w:t>
            </w:r>
            <w:r w:rsidR="00D01CBC" w:rsidRPr="00D01CBC">
              <w:t>p</w:t>
            </w:r>
            <w:r w:rsidR="00A32D58" w:rsidRPr="00D01CBC">
              <w:t>árny týždeň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7B6C7D" w:rsidRDefault="00131852" w:rsidP="004D5AEF">
            <w:pPr>
              <w:tabs>
                <w:tab w:val="left" w:pos="4007"/>
              </w:tabs>
              <w:spacing w:after="0" w:line="240" w:lineRule="auto"/>
            </w:pPr>
            <w:r>
              <w:t>Online stretnutie klubu</w:t>
            </w:r>
          </w:p>
        </w:tc>
      </w:tr>
      <w:tr w:rsidR="00F305BB" w:rsidRPr="007B6C7D" w:rsidTr="00510379"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D01CBC" w:rsidRDefault="00D01CBC" w:rsidP="00A32D58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proofErr w:type="spellStart"/>
            <w:r w:rsidR="00B5101C">
              <w:t>Kormanská</w:t>
            </w:r>
            <w:proofErr w:type="spellEnd"/>
            <w:r w:rsidR="00B5101C">
              <w:t xml:space="preserve"> Jana</w:t>
            </w:r>
          </w:p>
        </w:tc>
      </w:tr>
      <w:tr w:rsidR="00F305BB" w:rsidRPr="007B6C7D" w:rsidTr="001D79C9">
        <w:trPr>
          <w:trHeight w:val="271"/>
        </w:trPr>
        <w:tc>
          <w:tcPr>
            <w:tcW w:w="4390" w:type="dxa"/>
          </w:tcPr>
          <w:p w:rsidR="00F305BB" w:rsidRPr="007B6C7D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17152" w:rsidRDefault="00555671" w:rsidP="001D79C9">
            <w:pPr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555671">
              <w:rPr>
                <w:rFonts w:ascii="Times New Roman" w:hAnsi="Times New Roman"/>
                <w:spacing w:val="3"/>
                <w:shd w:val="clear" w:color="auto" w:fill="FFFFFF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F305BB" w:rsidRPr="007B6C7D" w:rsidTr="009134A9">
        <w:trPr>
          <w:trHeight w:val="1590"/>
        </w:trPr>
        <w:tc>
          <w:tcPr>
            <w:tcW w:w="963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8641B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F17152" w:rsidRPr="00AD3B58" w:rsidRDefault="0028641B" w:rsidP="00AD3B58">
            <w:pPr>
              <w:pStyle w:val="Odsekzoznamu"/>
              <w:tabs>
                <w:tab w:val="left" w:pos="1114"/>
              </w:tabs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0280">
              <w:rPr>
                <w:rFonts w:ascii="Times New Roman" w:hAnsi="Times New Roman"/>
              </w:rPr>
              <w:t>Na úvodnom stretnutí pedagogického klubu</w:t>
            </w:r>
            <w:r w:rsidRPr="00973870">
              <w:rPr>
                <w:rFonts w:ascii="Times New Roman" w:hAnsi="Times New Roman"/>
                <w:color w:val="00B0F0"/>
              </w:rPr>
              <w:t xml:space="preserve"> </w:t>
            </w:r>
            <w:r w:rsidR="00F171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 Klub praktického ekonóma</w:t>
            </w:r>
            <w:r w:rsidRPr="00973870">
              <w:rPr>
                <w:rFonts w:ascii="Times New Roman" w:hAnsi="Times New Roman"/>
                <w:color w:val="00B0F0"/>
              </w:rPr>
              <w:t xml:space="preserve"> </w:t>
            </w:r>
            <w:r w:rsidRPr="000D0280">
              <w:rPr>
                <w:rFonts w:ascii="Times New Roman" w:hAnsi="Times New Roman"/>
              </w:rPr>
              <w:t>sa prítomní členovia oboznámili s plánom práce klu</w:t>
            </w:r>
            <w:r w:rsidR="00AD3B58">
              <w:rPr>
                <w:rFonts w:ascii="Times New Roman" w:hAnsi="Times New Roman"/>
              </w:rPr>
              <w:t xml:space="preserve">bu a predstavili </w:t>
            </w:r>
            <w:r w:rsidR="00AD3B58" w:rsidRPr="00E6797A">
              <w:rPr>
                <w:rFonts w:ascii="Times New Roman" w:hAnsi="Times New Roman"/>
              </w:rPr>
              <w:t xml:space="preserve">svoje osobné portfólia </w:t>
            </w:r>
            <w:r w:rsidR="00AD3B5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počítačovej zručnosti vo využívaní rôznych ekonomických portálov</w:t>
            </w:r>
            <w:r w:rsidR="00AD3B58">
              <w:rPr>
                <w:rFonts w:ascii="Times New Roman" w:hAnsi="Times New Roman"/>
              </w:rPr>
              <w:t xml:space="preserve">, v </w:t>
            </w:r>
            <w:r w:rsidR="00AD3B58" w:rsidRPr="00E679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podnikateľských vedomostiach</w:t>
            </w:r>
            <w:r w:rsidR="00AD3B5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zručnostiach a  v práci s ekonomickými softvérmi.</w:t>
            </w:r>
          </w:p>
          <w:p w:rsidR="0038611F" w:rsidRPr="0038611F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úvodné stretnutie</w:t>
            </w:r>
            <w:r w:rsidRPr="00973870">
              <w:rPr>
                <w:rFonts w:ascii="Times New Roman" w:hAnsi="Times New Roman"/>
                <w:color w:val="00B0F0"/>
              </w:rPr>
              <w:t xml:space="preserve"> </w:t>
            </w:r>
            <w:r w:rsidRPr="000D0280">
              <w:rPr>
                <w:rFonts w:ascii="Times New Roman" w:hAnsi="Times New Roman"/>
              </w:rPr>
              <w:t>,pedagogický klub, portfólio, plán práce</w:t>
            </w:r>
          </w:p>
        </w:tc>
      </w:tr>
      <w:tr w:rsidR="00F305BB" w:rsidRPr="007B6C7D" w:rsidTr="00510379">
        <w:trPr>
          <w:trHeight w:val="425"/>
        </w:trPr>
        <w:tc>
          <w:tcPr>
            <w:tcW w:w="963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28641B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  <w:i/>
              </w:rPr>
              <w:t>Zámerom</w:t>
            </w:r>
            <w:r w:rsidRPr="00E6797A">
              <w:rPr>
                <w:rFonts w:ascii="Times New Roman" w:hAnsi="Times New Roman"/>
              </w:rPr>
              <w:t xml:space="preserve">  stretnutia</w:t>
            </w:r>
            <w:r w:rsidRPr="00E6797A">
              <w:rPr>
                <w:rFonts w:ascii="Times New Roman" w:hAnsi="Times New Roman"/>
                <w:b/>
              </w:rPr>
              <w:t xml:space="preserve">, </w:t>
            </w:r>
            <w:r w:rsidRPr="00E6797A">
              <w:rPr>
                <w:rFonts w:ascii="Times New Roman" w:hAnsi="Times New Roman"/>
              </w:rPr>
              <w:t>ktoré viedol</w:t>
            </w:r>
            <w:r w:rsidRPr="00E6797A">
              <w:rPr>
                <w:rFonts w:ascii="Times New Roman" w:hAnsi="Times New Roman"/>
                <w:b/>
              </w:rPr>
              <w:t xml:space="preserve"> </w:t>
            </w:r>
            <w:r w:rsidRPr="00E6797A">
              <w:rPr>
                <w:rFonts w:ascii="Times New Roman" w:hAnsi="Times New Roman"/>
              </w:rPr>
              <w:t xml:space="preserve"> koordinátor činnosti klub</w:t>
            </w:r>
            <w:r w:rsidR="00BA076F">
              <w:rPr>
                <w:rFonts w:ascii="Times New Roman" w:hAnsi="Times New Roman"/>
              </w:rPr>
              <w:t xml:space="preserve">u bolo informovať členov klubu  </w:t>
            </w:r>
            <w:r w:rsidR="00BA076F" w:rsidRPr="00A75769">
              <w:rPr>
                <w:rFonts w:ascii="Times New Roman" w:hAnsi="Times New Roman"/>
              </w:rPr>
              <w:t xml:space="preserve">o téme stretnutia: </w:t>
            </w:r>
            <w:r w:rsidR="00BA076F" w:rsidRPr="00A75769">
              <w:rPr>
                <w:rFonts w:ascii="Times New Roman" w:hAnsi="Times New Roman"/>
                <w:b/>
              </w:rPr>
              <w:t xml:space="preserve">Predstavenie práce klubu, Definovanie problémov, ktoré bude klub riešiť, Osobné portfóliá členov klubu </w:t>
            </w:r>
            <w:r w:rsidR="00BA076F" w:rsidRPr="00BB6C28">
              <w:rPr>
                <w:rFonts w:ascii="Times New Roman" w:hAnsi="Times New Roman"/>
              </w:rPr>
              <w:t>a o</w:t>
            </w:r>
            <w:r w:rsidRPr="00E6797A">
              <w:rPr>
                <w:rFonts w:ascii="Times New Roman" w:hAnsi="Times New Roman"/>
              </w:rPr>
              <w:t>:</w:t>
            </w:r>
          </w:p>
          <w:p w:rsidR="00021BFE" w:rsidRPr="00E6797A" w:rsidRDefault="00021BFE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8641B" w:rsidRPr="00E6797A" w:rsidRDefault="0028641B" w:rsidP="0028641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</w:rPr>
              <w:t>všeobecnom  cieli v súlade s realizovaným projektom</w:t>
            </w:r>
          </w:p>
          <w:p w:rsidR="0028641B" w:rsidRPr="00E6797A" w:rsidRDefault="0028641B" w:rsidP="0028641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</w:rPr>
              <w:t xml:space="preserve">pláne  práce klubu </w:t>
            </w:r>
            <w:r w:rsidR="00BA076F">
              <w:rPr>
                <w:rFonts w:ascii="Times New Roman" w:hAnsi="Times New Roman"/>
              </w:rPr>
              <w:t xml:space="preserve"> - plán</w:t>
            </w:r>
            <w:r w:rsidR="00BA076F" w:rsidRPr="00A75769">
              <w:rPr>
                <w:rFonts w:ascii="Times New Roman" w:hAnsi="Times New Roman"/>
              </w:rPr>
              <w:t xml:space="preserve"> bol vytvorený na základe analýzy potreby prepojenia</w:t>
            </w:r>
            <w:r w:rsidR="00BA076F">
              <w:rPr>
                <w:rFonts w:ascii="Times New Roman" w:hAnsi="Times New Roman"/>
              </w:rPr>
              <w:t xml:space="preserve"> odborných ekonomických</w:t>
            </w:r>
            <w:r w:rsidR="00BA076F" w:rsidRPr="00A75769">
              <w:rPr>
                <w:rFonts w:ascii="Times New Roman" w:hAnsi="Times New Roman"/>
              </w:rPr>
              <w:t xml:space="preserve"> predmetov  s potrebami hospodárskej praxe</w:t>
            </w:r>
          </w:p>
          <w:p w:rsidR="0028641B" w:rsidRDefault="0028641B" w:rsidP="00BA076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</w:rPr>
              <w:t>dokumentácii klubu  </w:t>
            </w:r>
            <w:r w:rsidR="00BA076F">
              <w:rPr>
                <w:rFonts w:ascii="Times New Roman" w:hAnsi="Times New Roman"/>
              </w:rPr>
              <w:t xml:space="preserve">- </w:t>
            </w:r>
            <w:r w:rsidR="00BA076F" w:rsidRPr="00A75769">
              <w:rPr>
                <w:rFonts w:ascii="Times New Roman" w:hAnsi="Times New Roman"/>
              </w:rPr>
              <w:t xml:space="preserve">členovia klubu z každého zasadania vyhotovia Správu </w:t>
            </w:r>
            <w:r w:rsidR="00BA076F">
              <w:rPr>
                <w:rFonts w:ascii="Times New Roman" w:hAnsi="Times New Roman"/>
              </w:rPr>
              <w:t xml:space="preserve">o činnosti pedagogického klubu </w:t>
            </w:r>
            <w:r w:rsidR="00BA076F" w:rsidRPr="00A75769">
              <w:rPr>
                <w:rFonts w:ascii="Times New Roman" w:hAnsi="Times New Roman"/>
              </w:rPr>
              <w:t>v stanovených intervaloch vypracujú písomný výstup klubu s prílohami. Správy a písomné výstupy klubu s prílohami budú priebežne zvere</w:t>
            </w:r>
            <w:r w:rsidR="00920F45">
              <w:rPr>
                <w:rFonts w:ascii="Times New Roman" w:hAnsi="Times New Roman"/>
              </w:rPr>
              <w:t>jňované na webovom sídle školy v</w:t>
            </w:r>
            <w:r w:rsidR="00BA076F" w:rsidRPr="00A75769">
              <w:rPr>
                <w:rFonts w:ascii="Times New Roman" w:hAnsi="Times New Roman"/>
              </w:rPr>
              <w:t xml:space="preserve"> záložke Gramotnosťou k trhu práce; </w:t>
            </w:r>
          </w:p>
          <w:p w:rsidR="0028641B" w:rsidRPr="00BA076F" w:rsidRDefault="0028641B" w:rsidP="00BA076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76F">
              <w:rPr>
                <w:rFonts w:ascii="Times New Roman" w:hAnsi="Times New Roman"/>
              </w:rPr>
              <w:t>predstavenie témy</w:t>
            </w:r>
            <w:r w:rsidR="00BA076F" w:rsidRPr="00BA076F">
              <w:rPr>
                <w:rFonts w:ascii="Times New Roman" w:hAnsi="Times New Roman"/>
              </w:rPr>
              <w:t xml:space="preserve"> - na každom pracovnom stretnutí členov klubu koordinátor klubu prítomných členov oboznámi s témou pracovného stretnutia podľa Plánu práce pedagogického klubu; </w:t>
            </w:r>
          </w:p>
          <w:p w:rsidR="0028641B" w:rsidRDefault="0028641B" w:rsidP="0028641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</w:rPr>
              <w:t xml:space="preserve">definovanie problému </w:t>
            </w:r>
          </w:p>
          <w:p w:rsidR="0028641B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8641B" w:rsidRPr="00C37CC3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37CC3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38611F" w:rsidRPr="007B6C7D" w:rsidRDefault="0028641B" w:rsidP="00755AB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</w:rPr>
              <w:t xml:space="preserve">Jednotliví členovia nedisponujú </w:t>
            </w:r>
            <w:r w:rsidRPr="00555671">
              <w:rPr>
                <w:rFonts w:ascii="Times New Roman" w:hAnsi="Times New Roman"/>
              </w:rPr>
              <w:t xml:space="preserve">rovnakými  </w:t>
            </w:r>
            <w:r w:rsidRPr="00E6797A">
              <w:rPr>
                <w:rFonts w:ascii="Times New Roman" w:hAnsi="Times New Roman"/>
              </w:rPr>
              <w:t>zručnosťami v</w:t>
            </w:r>
            <w:r w:rsidR="00A71033">
              <w:rPr>
                <w:rFonts w:ascii="Times New Roman" w:hAnsi="Times New Roman"/>
              </w:rPr>
              <w:t xml:space="preserve"> oblasti využívania rôznych ekonomických portálov, v </w:t>
            </w:r>
            <w:r w:rsidRPr="00E6797A">
              <w:rPr>
                <w:rFonts w:ascii="Times New Roman" w:hAnsi="Times New Roman"/>
              </w:rPr>
              <w:t xml:space="preserve"> podnikateľských vedomostiach</w:t>
            </w:r>
            <w:r w:rsidR="00A71033">
              <w:rPr>
                <w:rFonts w:ascii="Times New Roman" w:hAnsi="Times New Roman"/>
              </w:rPr>
              <w:t>, zručnostiach pri spracovaní podnikateľských zámerov a v práci s ekonomickými softvérmi</w:t>
            </w:r>
            <w:r w:rsidRPr="00E6797A">
              <w:rPr>
                <w:rFonts w:ascii="Times New Roman" w:hAnsi="Times New Roman"/>
              </w:rPr>
              <w:t>, ktoré sú potrebné pri realizácii výchovno-vzdelávacieho procesu</w:t>
            </w:r>
            <w:r>
              <w:rPr>
                <w:rFonts w:ascii="Times New Roman" w:hAnsi="Times New Roman"/>
              </w:rPr>
              <w:t>.</w:t>
            </w:r>
            <w:r w:rsidR="00F83EAF">
              <w:rPr>
                <w:rFonts w:ascii="Times New Roman" w:hAnsi="Times New Roman"/>
              </w:rPr>
              <w:t xml:space="preserve"> </w:t>
            </w:r>
            <w:r w:rsidR="00AD3B58">
              <w:rPr>
                <w:rFonts w:ascii="Times New Roman" w:hAnsi="Times New Roman"/>
              </w:rPr>
              <w:t>Prehľad zručnosti jednotlivých členov uvedených v portfóliách, by mal</w:t>
            </w:r>
            <w:r w:rsidR="00755ABF">
              <w:rPr>
                <w:rFonts w:ascii="Times New Roman" w:hAnsi="Times New Roman"/>
              </w:rPr>
              <w:t xml:space="preserve"> smerovať k vzájomnému  odovzdávaniu </w:t>
            </w:r>
            <w:r w:rsidR="00AD3B58">
              <w:rPr>
                <w:rFonts w:ascii="Times New Roman" w:hAnsi="Times New Roman"/>
              </w:rPr>
              <w:t xml:space="preserve"> skúsenost</w:t>
            </w:r>
            <w:r w:rsidR="00755ABF">
              <w:rPr>
                <w:rFonts w:ascii="Times New Roman" w:hAnsi="Times New Roman"/>
              </w:rPr>
              <w:t xml:space="preserve">i </w:t>
            </w:r>
            <w:r w:rsidR="00AD3B58">
              <w:rPr>
                <w:rFonts w:ascii="Times New Roman" w:hAnsi="Times New Roman"/>
              </w:rPr>
              <w:t xml:space="preserve">medzi členmi. </w:t>
            </w:r>
            <w:r w:rsidR="00F83EAF">
              <w:rPr>
                <w:rFonts w:ascii="Times New Roman" w:hAnsi="Times New Roman"/>
              </w:rPr>
              <w:t>Cieľom činnosti klubu j</w:t>
            </w:r>
            <w:r w:rsidR="00AD3B58">
              <w:rPr>
                <w:rFonts w:ascii="Times New Roman" w:hAnsi="Times New Roman"/>
              </w:rPr>
              <w:t xml:space="preserve">e zároveň </w:t>
            </w:r>
            <w:r w:rsidR="00F83EAF">
              <w:rPr>
                <w:rFonts w:ascii="Times New Roman" w:hAnsi="Times New Roman"/>
              </w:rPr>
              <w:t>hľadať a využívať rôzne</w:t>
            </w:r>
            <w:r w:rsidR="00755ABF">
              <w:rPr>
                <w:rFonts w:ascii="Times New Roman" w:hAnsi="Times New Roman"/>
              </w:rPr>
              <w:t xml:space="preserve"> aktivizujúce formy vzdelávania</w:t>
            </w:r>
            <w:r w:rsidR="00AD3B58">
              <w:rPr>
                <w:rFonts w:ascii="Times New Roman" w:hAnsi="Times New Roman"/>
              </w:rPr>
              <w:t xml:space="preserve"> využívaním ekonomických portálov, programov, projektov, </w:t>
            </w:r>
            <w:r w:rsidR="00F83EAF">
              <w:rPr>
                <w:rFonts w:ascii="Times New Roman" w:hAnsi="Times New Roman"/>
              </w:rPr>
              <w:t xml:space="preserve"> v rámci kto</w:t>
            </w:r>
            <w:r w:rsidR="00662AF9">
              <w:rPr>
                <w:rFonts w:ascii="Times New Roman" w:hAnsi="Times New Roman"/>
              </w:rPr>
              <w:t>rých by sa žiak vzdel</w:t>
            </w:r>
            <w:r w:rsidR="00AD3B58">
              <w:rPr>
                <w:rFonts w:ascii="Times New Roman" w:hAnsi="Times New Roman"/>
              </w:rPr>
              <w:t>ával vlastnou aktívnou prácou</w:t>
            </w:r>
            <w:r w:rsidR="00662AF9">
              <w:rPr>
                <w:rFonts w:ascii="Times New Roman" w:hAnsi="Times New Roman"/>
              </w:rPr>
              <w:t xml:space="preserve"> a vedel sa </w:t>
            </w:r>
            <w:r w:rsidR="006D14C7">
              <w:rPr>
                <w:rFonts w:ascii="Times New Roman" w:hAnsi="Times New Roman"/>
              </w:rPr>
              <w:t xml:space="preserve">tak </w:t>
            </w:r>
            <w:r w:rsidR="00755ABF">
              <w:rPr>
                <w:rFonts w:ascii="Times New Roman" w:hAnsi="Times New Roman"/>
              </w:rPr>
              <w:t>zaradiť rýchlejšie do </w:t>
            </w:r>
            <w:r w:rsidR="006D14C7">
              <w:rPr>
                <w:rFonts w:ascii="Times New Roman" w:hAnsi="Times New Roman"/>
              </w:rPr>
              <w:t>hospodársk</w:t>
            </w:r>
            <w:r w:rsidR="00755ABF">
              <w:rPr>
                <w:rFonts w:ascii="Times New Roman" w:hAnsi="Times New Roman"/>
              </w:rPr>
              <w:t>ej praxe</w:t>
            </w:r>
            <w:r w:rsidR="00662AF9">
              <w:rPr>
                <w:rFonts w:ascii="Times New Roman" w:hAnsi="Times New Roman"/>
              </w:rPr>
              <w:t>.</w:t>
            </w:r>
            <w:r w:rsidR="00E97619">
              <w:rPr>
                <w:rFonts w:ascii="Times New Roman" w:hAnsi="Times New Roman"/>
              </w:rPr>
              <w:t xml:space="preserve"> Vzájomná spolupráca členov klubu pri tvorbe rôznych problémových úloh posunie nielen žiakov ale aj pedagógov v ich pracovnom raste, rozšíri ich obzor a ich práca bude viac tvorivá. </w:t>
            </w:r>
          </w:p>
        </w:tc>
      </w:tr>
      <w:tr w:rsidR="00F305BB" w:rsidRPr="007B6C7D" w:rsidTr="00510379">
        <w:trPr>
          <w:trHeight w:val="1083"/>
        </w:trPr>
        <w:tc>
          <w:tcPr>
            <w:tcW w:w="963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8641B" w:rsidRPr="00E6797A" w:rsidRDefault="0028641B" w:rsidP="0028641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97A">
              <w:rPr>
                <w:rFonts w:ascii="Times New Roman" w:hAnsi="Times New Roman"/>
              </w:rPr>
              <w:t>aktualizovať program činnosti klubu  tak, aby riešil aktuálne potreby členov klubu</w:t>
            </w:r>
          </w:p>
          <w:p w:rsidR="0028641B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b)</w:t>
            </w:r>
            <w:r w:rsidR="004D5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3C1F0E">
              <w:rPr>
                <w:rFonts w:ascii="Times New Roman" w:hAnsi="Times New Roman"/>
              </w:rPr>
              <w:t xml:space="preserve">postupne na stretnutiach klubu  si členky  budú vymieňať a odovzdávať   poznatky 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Default="0028641B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3C1F0E">
              <w:rPr>
                <w:rFonts w:ascii="Times New Roman" w:hAnsi="Times New Roman"/>
              </w:rPr>
              <w:t xml:space="preserve">materiály z </w:t>
            </w:r>
            <w:r w:rsidR="00A71033">
              <w:rPr>
                <w:rFonts w:ascii="Times New Roman" w:hAnsi="Times New Roman"/>
              </w:rPr>
              <w:t xml:space="preserve">oblasti </w:t>
            </w:r>
            <w:r w:rsidRPr="003C1F0E">
              <w:rPr>
                <w:rFonts w:ascii="Times New Roman" w:hAnsi="Times New Roman"/>
              </w:rPr>
              <w:t>podnikateľských zručností</w:t>
            </w:r>
          </w:p>
          <w:p w:rsidR="00B80EC4" w:rsidRPr="007B6C7D" w:rsidRDefault="00B80EC4" w:rsidP="002864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c) prepájať učebné materiály  s hospodárskou praxou </w:t>
            </w:r>
          </w:p>
        </w:tc>
      </w:tr>
      <w:tr w:rsidR="00F305BB" w:rsidRPr="007B6C7D" w:rsidTr="00510379">
        <w:tc>
          <w:tcPr>
            <w:tcW w:w="4025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09" w:type="dxa"/>
          </w:tcPr>
          <w:p w:rsidR="00F305BB" w:rsidRPr="007B6C7D" w:rsidRDefault="00AB5FDB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55671">
              <w:t>Iveta Nováková</w:t>
            </w:r>
          </w:p>
        </w:tc>
      </w:tr>
      <w:tr w:rsidR="00F305BB" w:rsidRPr="007B6C7D" w:rsidTr="00510379">
        <w:tc>
          <w:tcPr>
            <w:tcW w:w="4025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609" w:type="dxa"/>
          </w:tcPr>
          <w:p w:rsidR="00F305BB" w:rsidRPr="007B6C7D" w:rsidRDefault="00454DEC" w:rsidP="007B6C7D">
            <w:pPr>
              <w:tabs>
                <w:tab w:val="left" w:pos="1114"/>
              </w:tabs>
              <w:spacing w:after="0" w:line="240" w:lineRule="auto"/>
            </w:pPr>
            <w:r>
              <w:t>04</w:t>
            </w:r>
            <w:r w:rsidR="001F370B">
              <w:t>. 02. 2021</w:t>
            </w:r>
          </w:p>
        </w:tc>
      </w:tr>
      <w:tr w:rsidR="00F305BB" w:rsidRPr="007B6C7D" w:rsidTr="00510379">
        <w:tc>
          <w:tcPr>
            <w:tcW w:w="4025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60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10379">
        <w:tc>
          <w:tcPr>
            <w:tcW w:w="4025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09" w:type="dxa"/>
          </w:tcPr>
          <w:p w:rsidR="00F305BB" w:rsidRPr="007B6C7D" w:rsidRDefault="003239B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Jana </w:t>
            </w:r>
            <w:proofErr w:type="spellStart"/>
            <w:r>
              <w:t>Kormanská</w:t>
            </w:r>
            <w:proofErr w:type="spellEnd"/>
          </w:p>
        </w:tc>
      </w:tr>
      <w:tr w:rsidR="00F305BB" w:rsidRPr="007B6C7D" w:rsidTr="00510379">
        <w:tc>
          <w:tcPr>
            <w:tcW w:w="4025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609" w:type="dxa"/>
          </w:tcPr>
          <w:p w:rsidR="00F305BB" w:rsidRPr="007B6C7D" w:rsidRDefault="003239BE" w:rsidP="007B6C7D">
            <w:pPr>
              <w:tabs>
                <w:tab w:val="left" w:pos="1114"/>
              </w:tabs>
              <w:spacing w:after="0" w:line="240" w:lineRule="auto"/>
            </w:pPr>
            <w:r>
              <w:t>05. 02. 2021</w:t>
            </w:r>
          </w:p>
        </w:tc>
      </w:tr>
      <w:tr w:rsidR="00F305BB" w:rsidRPr="007B6C7D" w:rsidTr="00510379">
        <w:tc>
          <w:tcPr>
            <w:tcW w:w="4025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60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D5AEF" w:rsidRDefault="004D5AEF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555671" w:rsidRDefault="00555671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021BFE" w:rsidRDefault="00021BF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3C1EB8" w:rsidRDefault="003C1EB8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3C1EB8" w:rsidRDefault="003C1EB8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3239BE" w:rsidRDefault="003239BE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F305BB" w:rsidRDefault="009134A9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="00F305BB">
        <w:rPr>
          <w:rFonts w:ascii="Times New Roman" w:hAnsi="Times New Roman"/>
          <w:b/>
        </w:rPr>
        <w:t>ríloh</w:t>
      </w:r>
      <w:r w:rsidR="00475B2F">
        <w:rPr>
          <w:rFonts w:ascii="Times New Roman" w:hAnsi="Times New Roman"/>
          <w:b/>
        </w:rPr>
        <w:t>y</w:t>
      </w:r>
      <w:r w:rsidR="00F305BB">
        <w:rPr>
          <w:rFonts w:ascii="Times New Roman" w:hAnsi="Times New Roman"/>
          <w:b/>
        </w:rPr>
        <w:t>:</w:t>
      </w:r>
    </w:p>
    <w:p w:rsidR="00FB0559" w:rsidRDefault="00FB0559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B97627" w:rsidRDefault="00B97627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r w:rsidR="006318CF">
        <w:rPr>
          <w:rFonts w:ascii="Times New Roman" w:hAnsi="Times New Roman"/>
        </w:rPr>
        <w:t xml:space="preserve"> – Príloha A</w:t>
      </w:r>
    </w:p>
    <w:p w:rsidR="00755ABF" w:rsidRDefault="00755ABF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Portfólia členov klubu praktického ekonóma – Príloha B</w:t>
      </w:r>
    </w:p>
    <w:p w:rsidR="00533C6A" w:rsidRDefault="00AE77D1" w:rsidP="00AE77D1">
      <w:pPr>
        <w:tabs>
          <w:tab w:val="left" w:pos="1114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627" w:rsidRDefault="00B97627" w:rsidP="0028641B">
      <w:pPr>
        <w:tabs>
          <w:tab w:val="left" w:pos="1114"/>
        </w:tabs>
        <w:spacing w:after="0" w:line="240" w:lineRule="auto"/>
      </w:pPr>
    </w:p>
    <w:p w:rsidR="00510379" w:rsidRDefault="00F305BB" w:rsidP="0028641B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 w:rsidRPr="0028641B">
        <w:rPr>
          <w:rFonts w:ascii="Times New Roman" w:hAnsi="Times New Roman"/>
        </w:rPr>
        <w:t xml:space="preserve">             </w:t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</w:r>
      <w:r w:rsidR="006318CF">
        <w:rPr>
          <w:rFonts w:ascii="Times New Roman" w:hAnsi="Times New Roman"/>
        </w:rPr>
        <w:tab/>
        <w:t>Príloha A</w:t>
      </w:r>
    </w:p>
    <w:p w:rsidR="00F305BB" w:rsidRDefault="0079297A" w:rsidP="0028641B">
      <w:pPr>
        <w:pStyle w:val="Odsekzoznamu"/>
        <w:tabs>
          <w:tab w:val="left" w:pos="1114"/>
        </w:tabs>
        <w:jc w:val="both"/>
      </w:pP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7B6C7D" w:rsidTr="00AE77D1">
        <w:tc>
          <w:tcPr>
            <w:tcW w:w="3114" w:type="dxa"/>
          </w:tcPr>
          <w:p w:rsidR="00F305BB" w:rsidRPr="009134A9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Prioritná os:</w:t>
            </w:r>
          </w:p>
        </w:tc>
        <w:tc>
          <w:tcPr>
            <w:tcW w:w="6520" w:type="dxa"/>
          </w:tcPr>
          <w:p w:rsidR="00F305BB" w:rsidRPr="009134A9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E77D1">
        <w:trPr>
          <w:trHeight w:val="557"/>
        </w:trPr>
        <w:tc>
          <w:tcPr>
            <w:tcW w:w="3114" w:type="dxa"/>
          </w:tcPr>
          <w:p w:rsidR="00F305BB" w:rsidRPr="009134A9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6520" w:type="dxa"/>
          </w:tcPr>
          <w:p w:rsidR="00F305BB" w:rsidRPr="009134A9" w:rsidRDefault="001620FF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9134A9">
              <w:rPr>
                <w:rFonts w:ascii="Times New Roman" w:hAnsi="Times New Roman"/>
              </w:rPr>
              <w:t>inkluzívnosť</w:t>
            </w:r>
            <w:proofErr w:type="spellEnd"/>
            <w:r w:rsidRPr="009134A9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7B6C7D" w:rsidTr="00AE77D1">
        <w:tc>
          <w:tcPr>
            <w:tcW w:w="3114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Prijímateľ:</w:t>
            </w:r>
          </w:p>
        </w:tc>
        <w:tc>
          <w:tcPr>
            <w:tcW w:w="6520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510379" w:rsidRPr="007B6C7D" w:rsidTr="00AE77D1">
        <w:tc>
          <w:tcPr>
            <w:tcW w:w="3114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6520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Gramotnosťou k trhu práce</w:t>
            </w:r>
          </w:p>
        </w:tc>
      </w:tr>
      <w:tr w:rsidR="00510379" w:rsidRPr="007B6C7D" w:rsidTr="00AE77D1">
        <w:tc>
          <w:tcPr>
            <w:tcW w:w="3114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6520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312011Z574</w:t>
            </w:r>
          </w:p>
        </w:tc>
      </w:tr>
      <w:tr w:rsidR="00510379" w:rsidRPr="007B6C7D" w:rsidTr="00AE77D1">
        <w:tc>
          <w:tcPr>
            <w:tcW w:w="3114" w:type="dxa"/>
          </w:tcPr>
          <w:p w:rsidR="00510379" w:rsidRPr="009134A9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9134A9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6520" w:type="dxa"/>
          </w:tcPr>
          <w:p w:rsidR="00510379" w:rsidRPr="009134A9" w:rsidRDefault="00A7103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praktického ekonóma</w:t>
            </w:r>
          </w:p>
        </w:tc>
      </w:tr>
    </w:tbl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4D5AEF">
      <w:pPr>
        <w:spacing w:after="0"/>
      </w:pPr>
      <w:r>
        <w:t>Miesto konania stretnutia:</w:t>
      </w:r>
      <w:r w:rsidR="00E92341">
        <w:t xml:space="preserve">  </w:t>
      </w:r>
      <w:r w:rsidR="00E92341">
        <w:tab/>
        <w:t>online stretnutie klubu</w:t>
      </w:r>
    </w:p>
    <w:p w:rsidR="00F305BB" w:rsidRDefault="00F305BB" w:rsidP="004D5AEF">
      <w:pPr>
        <w:spacing w:after="0"/>
      </w:pPr>
      <w:r>
        <w:t>Dátum konania stretnutia:</w:t>
      </w:r>
      <w:r w:rsidR="001F370B">
        <w:t xml:space="preserve"> </w:t>
      </w:r>
      <w:r w:rsidR="004D5AEF">
        <w:tab/>
      </w:r>
      <w:r w:rsidR="00A71033">
        <w:rPr>
          <w:b/>
        </w:rPr>
        <w:t>04</w:t>
      </w:r>
      <w:r w:rsidR="001F370B" w:rsidRPr="004D5AEF">
        <w:rPr>
          <w:b/>
        </w:rPr>
        <w:t>. 02. 2021</w:t>
      </w:r>
    </w:p>
    <w:p w:rsidR="00F305BB" w:rsidRDefault="00F305BB" w:rsidP="004D5AEF">
      <w:pPr>
        <w:spacing w:after="0"/>
      </w:pPr>
      <w:r>
        <w:t>Trvanie stretnutia:</w:t>
      </w:r>
      <w:r w:rsidR="004D5AEF">
        <w:tab/>
      </w:r>
      <w:r w:rsidR="004D5AEF">
        <w:tab/>
      </w:r>
      <w:r>
        <w:t>od</w:t>
      </w:r>
      <w:r w:rsidR="001F370B">
        <w:t xml:space="preserve"> 15.00 </w:t>
      </w:r>
      <w:r>
        <w:t>hod</w:t>
      </w:r>
      <w:r>
        <w:tab/>
        <w:t>do</w:t>
      </w:r>
      <w:r w:rsidR="001F370B">
        <w:t xml:space="preserve"> 18. 00</w:t>
      </w:r>
      <w:r w:rsidR="004D5AEF">
        <w:t xml:space="preserve"> </w:t>
      </w:r>
      <w:r>
        <w:t>hod</w:t>
      </w:r>
      <w:r>
        <w:tab/>
      </w:r>
    </w:p>
    <w:p w:rsidR="00BD3AB0" w:rsidRDefault="00BD3AB0" w:rsidP="004D5AEF">
      <w:pPr>
        <w:spacing w:after="0"/>
      </w:pPr>
    </w:p>
    <w:p w:rsidR="00F305BB" w:rsidRDefault="00F305BB" w:rsidP="00B94C51">
      <w:pPr>
        <w:spacing w:after="0" w:line="240" w:lineRule="auto"/>
      </w:pPr>
      <w: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7B6C7D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7B6C7D" w:rsidRDefault="004D5AEF" w:rsidP="00AE77D1">
            <w:pPr>
              <w:spacing w:after="0" w:line="240" w:lineRule="auto"/>
              <w:jc w:val="center"/>
            </w:pPr>
            <w:r>
              <w:t xml:space="preserve">P. </w:t>
            </w:r>
            <w:r w:rsidR="0000510A" w:rsidRPr="007B6C7D"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7B6C7D" w:rsidRDefault="0000510A" w:rsidP="00AE77D1">
            <w:pPr>
              <w:spacing w:after="0" w:line="240" w:lineRule="auto"/>
              <w:jc w:val="center"/>
            </w:pPr>
            <w:r w:rsidRPr="007B6C7D"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7B6C7D" w:rsidRDefault="0000510A" w:rsidP="00AE77D1">
            <w:pPr>
              <w:spacing w:after="0" w:line="240" w:lineRule="auto"/>
              <w:jc w:val="center"/>
            </w:pPr>
            <w:r w:rsidRPr="007B6C7D"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7B6C7D" w:rsidRDefault="0000510A" w:rsidP="00AE77D1">
            <w:pPr>
              <w:spacing w:after="0" w:line="240" w:lineRule="auto"/>
              <w:jc w:val="center"/>
            </w:pPr>
            <w:r>
              <w:t>Inštitúcia</w:t>
            </w:r>
          </w:p>
        </w:tc>
      </w:tr>
      <w:tr w:rsidR="001F370B" w:rsidRPr="007B6C7D" w:rsidTr="00CE413A">
        <w:trPr>
          <w:trHeight w:val="337"/>
        </w:trPr>
        <w:tc>
          <w:tcPr>
            <w:tcW w:w="544" w:type="dxa"/>
          </w:tcPr>
          <w:p w:rsidR="001F370B" w:rsidRPr="007B6C7D" w:rsidRDefault="001F370B" w:rsidP="00AE77D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935" w:type="dxa"/>
          </w:tcPr>
          <w:p w:rsidR="001F370B" w:rsidRDefault="001F370B" w:rsidP="00AE77D1">
            <w:pPr>
              <w:spacing w:after="0" w:line="240" w:lineRule="auto"/>
            </w:pPr>
            <w:r>
              <w:t xml:space="preserve">Ing. </w:t>
            </w:r>
            <w:r w:rsidR="00056C4A">
              <w:t xml:space="preserve">Jana </w:t>
            </w:r>
            <w:proofErr w:type="spellStart"/>
            <w:r w:rsidR="00056C4A">
              <w:t>Kormanská</w:t>
            </w:r>
            <w:proofErr w:type="spellEnd"/>
          </w:p>
        </w:tc>
        <w:tc>
          <w:tcPr>
            <w:tcW w:w="2427" w:type="dxa"/>
          </w:tcPr>
          <w:p w:rsidR="001F370B" w:rsidRPr="007B6C7D" w:rsidRDefault="001F370B" w:rsidP="00AE77D1">
            <w:pPr>
              <w:spacing w:after="0" w:line="240" w:lineRule="auto"/>
            </w:pPr>
          </w:p>
        </w:tc>
        <w:tc>
          <w:tcPr>
            <w:tcW w:w="2587" w:type="dxa"/>
          </w:tcPr>
          <w:p w:rsidR="001F370B" w:rsidRPr="007B6C7D" w:rsidRDefault="001F370B" w:rsidP="00AE77D1">
            <w:pPr>
              <w:spacing w:after="0" w:line="240" w:lineRule="auto"/>
            </w:pPr>
          </w:p>
        </w:tc>
      </w:tr>
      <w:tr w:rsidR="001F370B" w:rsidRPr="007B6C7D" w:rsidTr="00CE413A">
        <w:trPr>
          <w:trHeight w:val="337"/>
        </w:trPr>
        <w:tc>
          <w:tcPr>
            <w:tcW w:w="544" w:type="dxa"/>
          </w:tcPr>
          <w:p w:rsidR="001F370B" w:rsidRPr="007B6C7D" w:rsidRDefault="001F370B" w:rsidP="00AE77D1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935" w:type="dxa"/>
          </w:tcPr>
          <w:p w:rsidR="001F370B" w:rsidRDefault="001F370B" w:rsidP="00AE77D1">
            <w:pPr>
              <w:spacing w:after="0" w:line="240" w:lineRule="auto"/>
            </w:pPr>
            <w:r>
              <w:t xml:space="preserve">Ing. Daniela </w:t>
            </w:r>
            <w:proofErr w:type="spellStart"/>
            <w:r>
              <w:t>Jendrichovská</w:t>
            </w:r>
            <w:proofErr w:type="spellEnd"/>
          </w:p>
        </w:tc>
        <w:tc>
          <w:tcPr>
            <w:tcW w:w="2427" w:type="dxa"/>
          </w:tcPr>
          <w:p w:rsidR="001F370B" w:rsidRPr="007B6C7D" w:rsidRDefault="001F370B" w:rsidP="00AE77D1">
            <w:pPr>
              <w:spacing w:after="0" w:line="240" w:lineRule="auto"/>
            </w:pPr>
          </w:p>
        </w:tc>
        <w:tc>
          <w:tcPr>
            <w:tcW w:w="2587" w:type="dxa"/>
          </w:tcPr>
          <w:p w:rsidR="001F370B" w:rsidRPr="007B6C7D" w:rsidRDefault="001F370B" w:rsidP="00AE77D1">
            <w:pPr>
              <w:spacing w:after="0" w:line="240" w:lineRule="auto"/>
            </w:pPr>
          </w:p>
        </w:tc>
      </w:tr>
      <w:tr w:rsidR="001F370B" w:rsidRPr="007B6C7D" w:rsidTr="00CE413A">
        <w:trPr>
          <w:trHeight w:val="355"/>
        </w:trPr>
        <w:tc>
          <w:tcPr>
            <w:tcW w:w="544" w:type="dxa"/>
          </w:tcPr>
          <w:p w:rsidR="001F370B" w:rsidRPr="007B6C7D" w:rsidRDefault="001F370B" w:rsidP="00AE77D1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935" w:type="dxa"/>
          </w:tcPr>
          <w:p w:rsidR="001F370B" w:rsidRPr="007B6C7D" w:rsidRDefault="001F370B" w:rsidP="00AE77D1">
            <w:pPr>
              <w:spacing w:after="0"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1F370B" w:rsidRPr="007B6C7D" w:rsidRDefault="001F370B" w:rsidP="00AE77D1">
            <w:pPr>
              <w:spacing w:after="0" w:line="240" w:lineRule="auto"/>
            </w:pPr>
          </w:p>
        </w:tc>
        <w:tc>
          <w:tcPr>
            <w:tcW w:w="2587" w:type="dxa"/>
          </w:tcPr>
          <w:p w:rsidR="001F370B" w:rsidRPr="007B6C7D" w:rsidRDefault="001F370B" w:rsidP="00AE77D1">
            <w:pPr>
              <w:spacing w:after="0" w:line="240" w:lineRule="auto"/>
            </w:pPr>
          </w:p>
        </w:tc>
      </w:tr>
    </w:tbl>
    <w:p w:rsidR="004D5AEF" w:rsidRDefault="004D5AEF" w:rsidP="00B94C51">
      <w:pPr>
        <w:spacing w:after="0" w:line="240" w:lineRule="auto"/>
        <w:jc w:val="both"/>
      </w:pPr>
    </w:p>
    <w:p w:rsidR="00F305BB" w:rsidRDefault="00F305BB" w:rsidP="00B94C51">
      <w:pPr>
        <w:spacing w:after="0" w:line="24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7B6C7D" w:rsidTr="00CE413A">
        <w:trPr>
          <w:trHeight w:val="337"/>
        </w:trPr>
        <w:tc>
          <w:tcPr>
            <w:tcW w:w="610" w:type="dxa"/>
          </w:tcPr>
          <w:p w:rsidR="0000510A" w:rsidRPr="007B6C7D" w:rsidRDefault="00BD3AB0" w:rsidP="00AE77D1">
            <w:pPr>
              <w:spacing w:after="0"/>
              <w:jc w:val="center"/>
            </w:pPr>
            <w:r>
              <w:t xml:space="preserve">P. </w:t>
            </w:r>
            <w:r w:rsidR="0000510A"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AE77D1">
            <w:pPr>
              <w:spacing w:after="0"/>
              <w:jc w:val="center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AE77D1">
            <w:pPr>
              <w:spacing w:after="0"/>
              <w:jc w:val="center"/>
            </w:pPr>
            <w:r w:rsidRPr="007B6C7D">
              <w:t>Podpis</w:t>
            </w:r>
          </w:p>
        </w:tc>
        <w:tc>
          <w:tcPr>
            <w:tcW w:w="2477" w:type="dxa"/>
          </w:tcPr>
          <w:p w:rsidR="0000510A" w:rsidRPr="007B6C7D" w:rsidRDefault="0000510A" w:rsidP="00AE77D1">
            <w:pPr>
              <w:spacing w:after="0"/>
              <w:jc w:val="center"/>
            </w:pPr>
            <w:r>
              <w:t>Inštitúcia</w:t>
            </w:r>
          </w:p>
        </w:tc>
      </w:tr>
      <w:tr w:rsidR="0000510A" w:rsidRPr="007B6C7D" w:rsidTr="00CE413A">
        <w:trPr>
          <w:trHeight w:val="337"/>
        </w:trPr>
        <w:tc>
          <w:tcPr>
            <w:tcW w:w="610" w:type="dxa"/>
          </w:tcPr>
          <w:p w:rsidR="0000510A" w:rsidRPr="007B6C7D" w:rsidRDefault="0000510A" w:rsidP="00AE77D1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AE77D1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E77D1">
            <w:pPr>
              <w:spacing w:after="0"/>
            </w:pPr>
          </w:p>
        </w:tc>
        <w:tc>
          <w:tcPr>
            <w:tcW w:w="2477" w:type="dxa"/>
          </w:tcPr>
          <w:p w:rsidR="0000510A" w:rsidRPr="007B6C7D" w:rsidRDefault="0000510A" w:rsidP="00AE77D1">
            <w:pPr>
              <w:spacing w:after="0"/>
            </w:pPr>
          </w:p>
        </w:tc>
      </w:tr>
    </w:tbl>
    <w:p w:rsidR="00F305BB" w:rsidRDefault="00F305BB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056C4A" w:rsidP="00EA4584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3000375" cy="3372723"/>
            <wp:effectExtent l="19050" t="0" r="9525" b="0"/>
            <wp:docPr id="12" name="Obrázok 3" descr="C:\Users\oasl\Downloads\Snímka obrazovky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sl\Downloads\Snímka obrazovky (33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55" cy="337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Pr="005A38AF" w:rsidRDefault="00A71033" w:rsidP="00EA4584"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6119495" cy="3462346"/>
            <wp:effectExtent l="19050" t="0" r="0" b="0"/>
            <wp:docPr id="8" name="Obrázok 1" descr="C:\Users\oasl\Desktop\Nový priečinok\Klub praktického ekonó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sl\Desktop\Nový priečinok\Klub praktického ekonóma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84" w:rsidRDefault="00EA4584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A71033" w:rsidRDefault="00A71033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>
            <wp:extent cx="5857875" cy="3314324"/>
            <wp:effectExtent l="19050" t="0" r="9525" b="0"/>
            <wp:docPr id="9" name="Obrázok 2" descr="C:\Users\oasl\Desktop\Nový priečinok\Klub praktického ekonó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sl\Desktop\Nový priečinok\Klub praktického ekonóma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33" cy="331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F" w:rsidRDefault="00F83EAF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021BFE" w:rsidRDefault="00021BFE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755ABF" w:rsidRDefault="00755ABF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83EAF" w:rsidRDefault="00755ABF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Príloha B</w:t>
      </w:r>
    </w:p>
    <w:p w:rsidR="00F83EAF" w:rsidRDefault="00F83EAF" w:rsidP="00F83EAF">
      <w:pPr>
        <w:spacing w:after="0" w:line="240" w:lineRule="auto"/>
        <w:jc w:val="center"/>
      </w:pPr>
      <w:r w:rsidRPr="009B65A3">
        <w:rPr>
          <w:b/>
        </w:rPr>
        <w:t>Osobné portfólia</w:t>
      </w:r>
    </w:p>
    <w:p w:rsidR="00F83EAF" w:rsidRDefault="00F83EAF" w:rsidP="00F83EAF">
      <w:pPr>
        <w:spacing w:after="0" w:line="240" w:lineRule="auto"/>
        <w:jc w:val="center"/>
      </w:pPr>
      <w:r>
        <w:t>členov KLUBU PRAKTICKÉHO EKONÓMA</w:t>
      </w:r>
    </w:p>
    <w:p w:rsidR="00F83EAF" w:rsidRDefault="00F83EAF" w:rsidP="00F83EAF">
      <w:pPr>
        <w:spacing w:after="0" w:line="240" w:lineRule="auto"/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295"/>
        <w:gridCol w:w="2945"/>
        <w:gridCol w:w="3119"/>
        <w:gridCol w:w="1275"/>
      </w:tblGrid>
      <w:tr w:rsidR="00F83EAF" w:rsidRPr="00475B2F" w:rsidTr="00601419">
        <w:tc>
          <w:tcPr>
            <w:tcW w:w="2295" w:type="dxa"/>
            <w:shd w:val="clear" w:color="auto" w:fill="EAF1DD" w:themeFill="accent3" w:themeFillTint="33"/>
            <w:vAlign w:val="center"/>
          </w:tcPr>
          <w:p w:rsidR="00F83EAF" w:rsidRPr="00475B2F" w:rsidRDefault="00F83EAF" w:rsidP="00601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Odborné vzdelávanie a stáže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F83EAF" w:rsidRPr="00475B2F" w:rsidRDefault="00F83EAF" w:rsidP="00601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Využívanie konkrétnych zdrojov a prostriedkov pri vzdelávaní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83EAF" w:rsidRPr="00475B2F" w:rsidRDefault="00F83EAF" w:rsidP="00601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Praktické výstupy a prelínanie vzdelávania s praxou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83EAF" w:rsidRPr="00475B2F" w:rsidRDefault="00F83EAF" w:rsidP="00601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Metódy výučby</w:t>
            </w:r>
          </w:p>
        </w:tc>
      </w:tr>
      <w:tr w:rsidR="00F83EAF" w:rsidRPr="00475B2F" w:rsidTr="00601419">
        <w:tc>
          <w:tcPr>
            <w:tcW w:w="9634" w:type="dxa"/>
            <w:gridSpan w:val="4"/>
            <w:shd w:val="clear" w:color="auto" w:fill="D9D9D9" w:themeFill="background1" w:themeFillShade="D9"/>
          </w:tcPr>
          <w:p w:rsidR="00F83EAF" w:rsidRPr="00475B2F" w:rsidRDefault="00F83EAF" w:rsidP="00601419">
            <w:pPr>
              <w:spacing w:after="0" w:line="240" w:lineRule="auto"/>
            </w:pPr>
            <w:r w:rsidRPr="00475B2F">
              <w:t>Nováková Iveta, Ing.</w:t>
            </w:r>
          </w:p>
        </w:tc>
      </w:tr>
      <w:tr w:rsidR="00F83EAF" w:rsidRPr="00475B2F" w:rsidTr="00601419">
        <w:tc>
          <w:tcPr>
            <w:tcW w:w="2295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KROS – ekonomický softvér  Olymp, Alfa plus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Zahraničná stáž vo Veľkej Británii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MPC Prešov - Aktivizujúce metódy výučby</w:t>
            </w:r>
          </w:p>
        </w:tc>
        <w:tc>
          <w:tcPr>
            <w:tcW w:w="2945" w:type="dxa"/>
          </w:tcPr>
          <w:p w:rsidR="00F83EAF" w:rsidRPr="009A7D1F" w:rsidRDefault="003C1EB8" w:rsidP="00601419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F83EAF" w:rsidRPr="009A7D1F">
                <w:rPr>
                  <w:rStyle w:val="Hypertextovprepojenie"/>
                  <w:sz w:val="16"/>
                  <w:szCs w:val="16"/>
                </w:rPr>
                <w:t>www.upvs-slovensko.sk</w:t>
              </w:r>
            </w:hyperlink>
          </w:p>
          <w:p w:rsidR="00F83EAF" w:rsidRPr="009A7D1F" w:rsidRDefault="003C1EB8" w:rsidP="00601419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="00F83EAF" w:rsidRPr="009A7D1F">
                <w:rPr>
                  <w:rStyle w:val="Hypertextovprepojenie"/>
                  <w:sz w:val="16"/>
                  <w:szCs w:val="16"/>
                </w:rPr>
                <w:t>www.finačnasprava.sk</w:t>
              </w:r>
            </w:hyperlink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 xml:space="preserve">ASC agenda  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www.Zmudri .</w:t>
            </w:r>
            <w:proofErr w:type="spellStart"/>
            <w:r w:rsidRPr="009A7D1F">
              <w:rPr>
                <w:sz w:val="16"/>
                <w:szCs w:val="16"/>
              </w:rPr>
              <w:t>sk</w:t>
            </w:r>
            <w:proofErr w:type="spellEnd"/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www.danovecentrum.sk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 mzdovecentrum.sk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www.statistics.sk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www.sario.sk</w:t>
            </w:r>
          </w:p>
          <w:p w:rsidR="00F83EAF" w:rsidRPr="009A7D1F" w:rsidRDefault="00F83EAF" w:rsidP="00601419">
            <w:pPr>
              <w:spacing w:after="0" w:line="240" w:lineRule="auto"/>
              <w:rPr>
                <w:rStyle w:val="Hypertextovprepojenie"/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www.podnikajte.sk</w:t>
            </w:r>
          </w:p>
        </w:tc>
        <w:tc>
          <w:tcPr>
            <w:tcW w:w="3119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KROS – ekonomický softvér  Olymp, Alfa plus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Zahraničná stáž vo Veľkej Británii</w:t>
            </w:r>
          </w:p>
          <w:p w:rsidR="00F83EAF" w:rsidRDefault="00F83EAF" w:rsidP="00601419">
            <w:pPr>
              <w:spacing w:after="0" w:line="240" w:lineRule="auto"/>
              <w:rPr>
                <w:rStyle w:val="Hypertextovprepojenie"/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MPC Prešov - Aktivizujúce metódy výučby</w:t>
            </w:r>
          </w:p>
        </w:tc>
        <w:tc>
          <w:tcPr>
            <w:tcW w:w="1275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modulové vyučovanie</w:t>
            </w:r>
          </w:p>
        </w:tc>
      </w:tr>
      <w:tr w:rsidR="00F83EAF" w:rsidRPr="00475B2F" w:rsidTr="00601419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A7D1F">
              <w:rPr>
                <w:sz w:val="16"/>
                <w:szCs w:val="16"/>
              </w:rPr>
              <w:t>Kormanská</w:t>
            </w:r>
            <w:proofErr w:type="spellEnd"/>
            <w:r w:rsidRPr="009A7D1F">
              <w:rPr>
                <w:sz w:val="16"/>
                <w:szCs w:val="16"/>
              </w:rPr>
              <w:t xml:space="preserve"> Jana, Ing.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3EAF" w:rsidRPr="00475B2F" w:rsidRDefault="00F83EAF" w:rsidP="006014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83EAF" w:rsidRPr="00475B2F" w:rsidRDefault="00F83EAF" w:rsidP="00601419">
            <w:pPr>
              <w:spacing w:after="0" w:line="240" w:lineRule="auto"/>
            </w:pPr>
          </w:p>
        </w:tc>
      </w:tr>
      <w:tr w:rsidR="00F83EAF" w:rsidRPr="00475B2F" w:rsidTr="00601419">
        <w:tc>
          <w:tcPr>
            <w:tcW w:w="2295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KROS – ekonomický softvér  Olymp, Alfa plus</w:t>
            </w:r>
          </w:p>
          <w:p w:rsidR="00F83EA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B2F">
              <w:rPr>
                <w:sz w:val="20"/>
                <w:szCs w:val="20"/>
              </w:rPr>
              <w:t>Barmanský</w:t>
            </w:r>
            <w:proofErr w:type="spellEnd"/>
            <w:r w:rsidRPr="00475B2F">
              <w:rPr>
                <w:sz w:val="20"/>
                <w:szCs w:val="20"/>
              </w:rPr>
              <w:t xml:space="preserve"> kurz</w:t>
            </w:r>
          </w:p>
          <w:p w:rsidR="00F83EA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Zahraničná stáž v</w:t>
            </w:r>
            <w:r w:rsidR="002C41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</w:t>
            </w:r>
          </w:p>
          <w:p w:rsidR="002C4189" w:rsidRPr="00475B2F" w:rsidRDefault="002C4189" w:rsidP="00601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Zahraničná stáž v SRN</w:t>
            </w:r>
          </w:p>
        </w:tc>
        <w:tc>
          <w:tcPr>
            <w:tcW w:w="2945" w:type="dxa"/>
          </w:tcPr>
          <w:p w:rsidR="00F83EAF" w:rsidRPr="009A7D1F" w:rsidRDefault="003C1EB8" w:rsidP="00601419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F83EAF" w:rsidRPr="009A7D1F">
                <w:rPr>
                  <w:rStyle w:val="Hypertextovprepojenie"/>
                  <w:sz w:val="16"/>
                  <w:szCs w:val="16"/>
                </w:rPr>
                <w:t>www.upvs-slovensko.sk</w:t>
              </w:r>
            </w:hyperlink>
          </w:p>
          <w:p w:rsidR="00F83EAF" w:rsidRPr="009A7D1F" w:rsidRDefault="003C1EB8" w:rsidP="00601419">
            <w:pPr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="00F83EAF" w:rsidRPr="009A7D1F">
                <w:rPr>
                  <w:rStyle w:val="Hypertextovprepojenie"/>
                  <w:sz w:val="16"/>
                  <w:szCs w:val="16"/>
                </w:rPr>
                <w:t>www.finačnasprava.sk</w:t>
              </w:r>
            </w:hyperlink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 xml:space="preserve">ASC agenda  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www.Zmudri .</w:t>
            </w:r>
            <w:proofErr w:type="spellStart"/>
            <w:r w:rsidRPr="009A7D1F">
              <w:rPr>
                <w:sz w:val="16"/>
                <w:szCs w:val="16"/>
              </w:rPr>
              <w:t>sk</w:t>
            </w:r>
            <w:proofErr w:type="spellEnd"/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www.danovecentrum.sk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 mzdovecentrum.sk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www.statistics.sk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www.sario.sk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www.podnikajte.sk</w:t>
            </w:r>
          </w:p>
        </w:tc>
        <w:tc>
          <w:tcPr>
            <w:tcW w:w="3119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Zájazd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Seminárne práce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Podnikateľský plán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Prípadové štúdie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Exkurzie v podnikoch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Prednášky pracovníkov z praxe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workshop</w:t>
            </w:r>
          </w:p>
        </w:tc>
        <w:tc>
          <w:tcPr>
            <w:tcW w:w="1275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modulové vyučovanie</w:t>
            </w:r>
          </w:p>
        </w:tc>
      </w:tr>
      <w:tr w:rsidR="00F83EAF" w:rsidRPr="00475B2F" w:rsidTr="00601419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A7D1F">
              <w:rPr>
                <w:sz w:val="16"/>
                <w:szCs w:val="16"/>
              </w:rPr>
              <w:t>Jendrichovská</w:t>
            </w:r>
            <w:proofErr w:type="spellEnd"/>
            <w:r w:rsidRPr="009A7D1F">
              <w:rPr>
                <w:sz w:val="16"/>
                <w:szCs w:val="16"/>
              </w:rPr>
              <w:t xml:space="preserve"> Daniela, Mgr.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3EAF" w:rsidRPr="00475B2F" w:rsidRDefault="00F83EAF" w:rsidP="006014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83EAF" w:rsidRPr="00475B2F" w:rsidRDefault="00F83EAF" w:rsidP="00601419">
            <w:pPr>
              <w:spacing w:after="0" w:line="240" w:lineRule="auto"/>
            </w:pPr>
          </w:p>
        </w:tc>
      </w:tr>
      <w:tr w:rsidR="00F83EAF" w:rsidRPr="00475B2F" w:rsidTr="00601419">
        <w:tc>
          <w:tcPr>
            <w:tcW w:w="2295" w:type="dxa"/>
          </w:tcPr>
          <w:p w:rsidR="00F83EA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rPr>
                <w:sz w:val="20"/>
                <w:szCs w:val="20"/>
              </w:rPr>
              <w:t>Zahraničná stáž</w:t>
            </w:r>
            <w:r>
              <w:rPr>
                <w:sz w:val="20"/>
                <w:szCs w:val="20"/>
              </w:rPr>
              <w:t xml:space="preserve"> vo Veľkej Británii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F83EAF" w:rsidRPr="009A7D1F" w:rsidRDefault="003C1EB8" w:rsidP="00601419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F83EAF" w:rsidRPr="009A7D1F">
                <w:rPr>
                  <w:rStyle w:val="Hypertextovprepojenie"/>
                  <w:sz w:val="16"/>
                  <w:szCs w:val="16"/>
                </w:rPr>
                <w:t>www.upvs-slovensko.sk</w:t>
              </w:r>
            </w:hyperlink>
          </w:p>
          <w:p w:rsidR="00F83EAF" w:rsidRPr="009A7D1F" w:rsidRDefault="003C1EB8" w:rsidP="00601419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="00F83EAF" w:rsidRPr="009A7D1F">
                <w:rPr>
                  <w:rStyle w:val="Hypertextovprepojenie"/>
                  <w:sz w:val="16"/>
                  <w:szCs w:val="16"/>
                </w:rPr>
                <w:t>www.finačnasprava.sk</w:t>
              </w:r>
            </w:hyperlink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 xml:space="preserve">ASC agenda  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www.Zmudri .</w:t>
            </w:r>
            <w:proofErr w:type="spellStart"/>
            <w:r w:rsidRPr="009A7D1F">
              <w:rPr>
                <w:sz w:val="16"/>
                <w:szCs w:val="16"/>
              </w:rPr>
              <w:t>sk</w:t>
            </w:r>
            <w:proofErr w:type="spellEnd"/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www.danovecentrum.sk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 mzdovecentrum.sk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www.statistics.sk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www.sario.sk</w:t>
            </w:r>
          </w:p>
          <w:p w:rsidR="00F83EAF" w:rsidRPr="009A7D1F" w:rsidRDefault="00F83EAF" w:rsidP="00601419">
            <w:pPr>
              <w:spacing w:after="0" w:line="240" w:lineRule="auto"/>
              <w:rPr>
                <w:sz w:val="16"/>
                <w:szCs w:val="16"/>
              </w:rPr>
            </w:pPr>
            <w:r w:rsidRPr="009A7D1F">
              <w:rPr>
                <w:sz w:val="16"/>
                <w:szCs w:val="16"/>
              </w:rPr>
              <w:t>www.podnikajte.sk</w:t>
            </w:r>
          </w:p>
        </w:tc>
        <w:tc>
          <w:tcPr>
            <w:tcW w:w="3119" w:type="dxa"/>
          </w:tcPr>
          <w:p w:rsidR="00F83EAF" w:rsidRPr="00475B2F" w:rsidRDefault="00F83EAF" w:rsidP="00601419">
            <w:pPr>
              <w:spacing w:after="0" w:line="240" w:lineRule="auto"/>
            </w:pPr>
            <w:r w:rsidRPr="00475B2F">
              <w:t>Seminárne práce</w:t>
            </w:r>
          </w:p>
          <w:p w:rsidR="00F83EAF" w:rsidRPr="00475B2F" w:rsidRDefault="00F83EAF" w:rsidP="00601419">
            <w:pPr>
              <w:spacing w:after="0" w:line="240" w:lineRule="auto"/>
            </w:pPr>
            <w:r w:rsidRPr="00475B2F">
              <w:t>Prípadové štúdie</w:t>
            </w:r>
          </w:p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t>Exkurzie v podnikoch</w:t>
            </w:r>
          </w:p>
        </w:tc>
        <w:tc>
          <w:tcPr>
            <w:tcW w:w="1275" w:type="dxa"/>
          </w:tcPr>
          <w:p w:rsidR="00F83EAF" w:rsidRPr="00475B2F" w:rsidRDefault="00F83EAF" w:rsidP="00601419">
            <w:pPr>
              <w:spacing w:after="0" w:line="240" w:lineRule="auto"/>
              <w:rPr>
                <w:sz w:val="20"/>
                <w:szCs w:val="20"/>
              </w:rPr>
            </w:pPr>
            <w:r w:rsidRPr="00475B2F">
              <w:t>modulové vyučovanie, DITOR</w:t>
            </w:r>
          </w:p>
        </w:tc>
      </w:tr>
    </w:tbl>
    <w:p w:rsidR="00F83EAF" w:rsidRDefault="00F83EAF" w:rsidP="00F83EA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83EAF" w:rsidRDefault="00F83EAF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83EAF" w:rsidSect="00AE77D1">
      <w:footerReference w:type="default" r:id="rId1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99" w:rsidRDefault="00A76399" w:rsidP="00CF35D8">
      <w:pPr>
        <w:spacing w:after="0" w:line="240" w:lineRule="auto"/>
      </w:pPr>
      <w:r>
        <w:separator/>
      </w:r>
    </w:p>
  </w:endnote>
  <w:endnote w:type="continuationSeparator" w:id="0">
    <w:p w:rsidR="00A76399" w:rsidRDefault="00A7639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B97627" w:rsidRDefault="00DE05B3">
        <w:pPr>
          <w:pStyle w:val="Pta"/>
          <w:jc w:val="right"/>
        </w:pPr>
        <w:r>
          <w:fldChar w:fldCharType="begin"/>
        </w:r>
        <w:r w:rsidR="00B97627">
          <w:instrText>PAGE   \* MERGEFORMAT</w:instrText>
        </w:r>
        <w:r>
          <w:fldChar w:fldCharType="separate"/>
        </w:r>
        <w:r w:rsidR="003C1EB8">
          <w:rPr>
            <w:noProof/>
          </w:rPr>
          <w:t>6</w:t>
        </w:r>
        <w:r>
          <w:fldChar w:fldCharType="end"/>
        </w:r>
      </w:p>
    </w:sdtContent>
  </w:sdt>
  <w:p w:rsidR="00B97627" w:rsidRDefault="00B976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99" w:rsidRDefault="00A76399" w:rsidP="00CF35D8">
      <w:pPr>
        <w:spacing w:after="0" w:line="240" w:lineRule="auto"/>
      </w:pPr>
      <w:r>
        <w:separator/>
      </w:r>
    </w:p>
  </w:footnote>
  <w:footnote w:type="continuationSeparator" w:id="0">
    <w:p w:rsidR="00A76399" w:rsidRDefault="00A7639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7A2"/>
    <w:rsid w:val="0000510A"/>
    <w:rsid w:val="00021BFE"/>
    <w:rsid w:val="0002276D"/>
    <w:rsid w:val="000400C2"/>
    <w:rsid w:val="000401F8"/>
    <w:rsid w:val="00053B89"/>
    <w:rsid w:val="00056C4A"/>
    <w:rsid w:val="000B5BE0"/>
    <w:rsid w:val="000E6FBF"/>
    <w:rsid w:val="000E753F"/>
    <w:rsid w:val="000F127B"/>
    <w:rsid w:val="00131852"/>
    <w:rsid w:val="00137050"/>
    <w:rsid w:val="00151F6C"/>
    <w:rsid w:val="001544C0"/>
    <w:rsid w:val="001620FF"/>
    <w:rsid w:val="001745A4"/>
    <w:rsid w:val="00195BD6"/>
    <w:rsid w:val="001A5EA2"/>
    <w:rsid w:val="001B69AF"/>
    <w:rsid w:val="001B7DBA"/>
    <w:rsid w:val="001C30B5"/>
    <w:rsid w:val="001D498E"/>
    <w:rsid w:val="001D79C9"/>
    <w:rsid w:val="001E02F6"/>
    <w:rsid w:val="001F370B"/>
    <w:rsid w:val="00201AE6"/>
    <w:rsid w:val="00203036"/>
    <w:rsid w:val="00225CD9"/>
    <w:rsid w:val="00227F46"/>
    <w:rsid w:val="00261C34"/>
    <w:rsid w:val="0028641B"/>
    <w:rsid w:val="002C4189"/>
    <w:rsid w:val="002D7F9B"/>
    <w:rsid w:val="002D7FC6"/>
    <w:rsid w:val="002E1DF5"/>
    <w:rsid w:val="002E3E57"/>
    <w:rsid w:val="002E3F1A"/>
    <w:rsid w:val="00317A6A"/>
    <w:rsid w:val="003239BE"/>
    <w:rsid w:val="0034733D"/>
    <w:rsid w:val="003562D2"/>
    <w:rsid w:val="003700F7"/>
    <w:rsid w:val="0038611F"/>
    <w:rsid w:val="003C1EB8"/>
    <w:rsid w:val="003C22BF"/>
    <w:rsid w:val="003F10E0"/>
    <w:rsid w:val="00423CC3"/>
    <w:rsid w:val="00446402"/>
    <w:rsid w:val="00454DEC"/>
    <w:rsid w:val="00475B2F"/>
    <w:rsid w:val="00493822"/>
    <w:rsid w:val="004B2CD7"/>
    <w:rsid w:val="004C05D7"/>
    <w:rsid w:val="004D0A15"/>
    <w:rsid w:val="004D5AEF"/>
    <w:rsid w:val="004F368A"/>
    <w:rsid w:val="00507CF5"/>
    <w:rsid w:val="00510379"/>
    <w:rsid w:val="00533A1E"/>
    <w:rsid w:val="00533C6A"/>
    <w:rsid w:val="00534906"/>
    <w:rsid w:val="005361EC"/>
    <w:rsid w:val="00541786"/>
    <w:rsid w:val="0055263C"/>
    <w:rsid w:val="00555671"/>
    <w:rsid w:val="00583AF0"/>
    <w:rsid w:val="0058712F"/>
    <w:rsid w:val="00592E27"/>
    <w:rsid w:val="005E5119"/>
    <w:rsid w:val="005F0D67"/>
    <w:rsid w:val="006318CF"/>
    <w:rsid w:val="006377DA"/>
    <w:rsid w:val="006466FE"/>
    <w:rsid w:val="00661D26"/>
    <w:rsid w:val="00662AF9"/>
    <w:rsid w:val="006A3977"/>
    <w:rsid w:val="006B6CBE"/>
    <w:rsid w:val="006D139C"/>
    <w:rsid w:val="006D14C7"/>
    <w:rsid w:val="006E4ACF"/>
    <w:rsid w:val="006E77C5"/>
    <w:rsid w:val="00755ABF"/>
    <w:rsid w:val="0079297A"/>
    <w:rsid w:val="007A348E"/>
    <w:rsid w:val="007A5170"/>
    <w:rsid w:val="007A6CFA"/>
    <w:rsid w:val="007B6C7D"/>
    <w:rsid w:val="007E6F83"/>
    <w:rsid w:val="007F01E4"/>
    <w:rsid w:val="008058B8"/>
    <w:rsid w:val="00854E73"/>
    <w:rsid w:val="008721DB"/>
    <w:rsid w:val="008C3B1D"/>
    <w:rsid w:val="008C3C41"/>
    <w:rsid w:val="0090004B"/>
    <w:rsid w:val="009134A9"/>
    <w:rsid w:val="00920F45"/>
    <w:rsid w:val="0096276D"/>
    <w:rsid w:val="0097570E"/>
    <w:rsid w:val="009A7D1F"/>
    <w:rsid w:val="009C3018"/>
    <w:rsid w:val="009F4F76"/>
    <w:rsid w:val="00A32D58"/>
    <w:rsid w:val="00A348A7"/>
    <w:rsid w:val="00A71033"/>
    <w:rsid w:val="00A71E3A"/>
    <w:rsid w:val="00A76399"/>
    <w:rsid w:val="00A9043F"/>
    <w:rsid w:val="00A92A4A"/>
    <w:rsid w:val="00A941B8"/>
    <w:rsid w:val="00AB111C"/>
    <w:rsid w:val="00AB5FDB"/>
    <w:rsid w:val="00AC34BB"/>
    <w:rsid w:val="00AD3B58"/>
    <w:rsid w:val="00AE77D1"/>
    <w:rsid w:val="00AF5989"/>
    <w:rsid w:val="00B05B4A"/>
    <w:rsid w:val="00B32C00"/>
    <w:rsid w:val="00B440DB"/>
    <w:rsid w:val="00B46DE5"/>
    <w:rsid w:val="00B5101C"/>
    <w:rsid w:val="00B60363"/>
    <w:rsid w:val="00B71530"/>
    <w:rsid w:val="00B80EC4"/>
    <w:rsid w:val="00B94C51"/>
    <w:rsid w:val="00B97627"/>
    <w:rsid w:val="00BA076F"/>
    <w:rsid w:val="00BA5BC4"/>
    <w:rsid w:val="00BB5601"/>
    <w:rsid w:val="00BD3AB0"/>
    <w:rsid w:val="00BD76BC"/>
    <w:rsid w:val="00BF2F35"/>
    <w:rsid w:val="00BF4683"/>
    <w:rsid w:val="00BF4792"/>
    <w:rsid w:val="00C065E1"/>
    <w:rsid w:val="00CA0B4D"/>
    <w:rsid w:val="00CA771E"/>
    <w:rsid w:val="00CD7D64"/>
    <w:rsid w:val="00CE413A"/>
    <w:rsid w:val="00CF2B35"/>
    <w:rsid w:val="00CF35D8"/>
    <w:rsid w:val="00CF5D22"/>
    <w:rsid w:val="00D01CBC"/>
    <w:rsid w:val="00D0796E"/>
    <w:rsid w:val="00D5619C"/>
    <w:rsid w:val="00DA6ABC"/>
    <w:rsid w:val="00DB276F"/>
    <w:rsid w:val="00DC5BA5"/>
    <w:rsid w:val="00DD1AA4"/>
    <w:rsid w:val="00DE05B3"/>
    <w:rsid w:val="00E36C97"/>
    <w:rsid w:val="00E92341"/>
    <w:rsid w:val="00E926D8"/>
    <w:rsid w:val="00E96F44"/>
    <w:rsid w:val="00E97619"/>
    <w:rsid w:val="00EA4584"/>
    <w:rsid w:val="00EC3CA6"/>
    <w:rsid w:val="00EC5730"/>
    <w:rsid w:val="00EC7417"/>
    <w:rsid w:val="00ED7124"/>
    <w:rsid w:val="00EF6A29"/>
    <w:rsid w:val="00F02297"/>
    <w:rsid w:val="00F10CDE"/>
    <w:rsid w:val="00F17152"/>
    <w:rsid w:val="00F305BB"/>
    <w:rsid w:val="00F36E61"/>
    <w:rsid w:val="00F46AC3"/>
    <w:rsid w:val="00F61779"/>
    <w:rsid w:val="00F83EAF"/>
    <w:rsid w:val="00FB0559"/>
    <w:rsid w:val="00FB19E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9BEAE-DC9C-446E-B85B-DDF5F359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ina&#269;nasprava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pvs-slovensko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&#269;nasprav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na&#269;nasprava.sk" TargetMode="External"/><Relationship Id="rId10" Type="http://schemas.openxmlformats.org/officeDocument/2006/relationships/hyperlink" Target="http://www.upvs-slovensko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pvs-slovens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10</cp:revision>
  <cp:lastPrinted>2022-05-04T12:00:00Z</cp:lastPrinted>
  <dcterms:created xsi:type="dcterms:W3CDTF">2022-04-28T06:58:00Z</dcterms:created>
  <dcterms:modified xsi:type="dcterms:W3CDTF">2022-05-05T09:29:00Z</dcterms:modified>
</cp:coreProperties>
</file>