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60" w:rsidRPr="003E0860" w:rsidRDefault="003E0860" w:rsidP="003E0860">
      <w:pPr>
        <w:jc w:val="center"/>
        <w:rPr>
          <w:b/>
          <w:sz w:val="36"/>
          <w:szCs w:val="36"/>
          <w:u w:val="single"/>
        </w:rPr>
      </w:pPr>
      <w:r w:rsidRPr="003E0860">
        <w:rPr>
          <w:b/>
          <w:sz w:val="36"/>
          <w:szCs w:val="36"/>
          <w:u w:val="single"/>
        </w:rPr>
        <w:t>Pôstne obdobie</w:t>
      </w:r>
    </w:p>
    <w:p w:rsidR="00EC1835" w:rsidRDefault="003E0860">
      <w:pPr>
        <w:rPr>
          <w:b/>
          <w:u w:val="single"/>
        </w:rPr>
      </w:pPr>
      <w:r w:rsidRPr="003E0860">
        <w:rPr>
          <w:b/>
          <w:u w:val="single"/>
        </w:rPr>
        <w:t>OPAKOVANIE</w:t>
      </w:r>
    </w:p>
    <w:p w:rsidR="003E0860" w:rsidRPr="003E0860" w:rsidRDefault="003E0860">
      <w:pPr>
        <w:rPr>
          <w:b/>
        </w:rPr>
      </w:pPr>
      <w:r>
        <w:rPr>
          <w:b/>
        </w:rPr>
        <w:t xml:space="preserve">1. </w:t>
      </w:r>
      <w:r w:rsidRPr="003E0860">
        <w:rPr>
          <w:b/>
        </w:rPr>
        <w:t>Priraď správne odpovede</w:t>
      </w:r>
    </w:p>
    <w:p w:rsidR="003E0860" w:rsidRDefault="003E0860">
      <w:r w:rsidRPr="003E0860">
        <w:t xml:space="preserve">1. Ktoré sú </w:t>
      </w:r>
      <w:r>
        <w:t>prikázané dni pokánia                                                 40 dní</w:t>
      </w:r>
    </w:p>
    <w:p w:rsidR="003E0860" w:rsidRDefault="003E0860">
      <w:r>
        <w:t>2. Popolcovou stredou sme začali                                                 zachovávame prísny pôst, nejeme mäso</w:t>
      </w:r>
    </w:p>
    <w:p w:rsidR="003E0860" w:rsidRDefault="003E0860">
      <w:r>
        <w:t xml:space="preserve">3. Na Veľkú noc oslavujeme                                                           obrátenie </w:t>
      </w:r>
      <w:r w:rsidR="00CB7F26">
        <w:t xml:space="preserve">sa </w:t>
      </w:r>
      <w:r>
        <w:t>k Bohu a zmenu života</w:t>
      </w:r>
    </w:p>
    <w:p w:rsidR="003E0860" w:rsidRDefault="003E0860">
      <w:r>
        <w:t>4. Pôstne obdobie trvá</w:t>
      </w:r>
      <w:r w:rsidR="00CB7F26">
        <w:t xml:space="preserve">                                                                    pôstne obdobie</w:t>
      </w:r>
    </w:p>
    <w:p w:rsidR="003E0860" w:rsidRDefault="003E0860">
      <w:r>
        <w:t>5. Pokánie znamená</w:t>
      </w:r>
      <w:r w:rsidR="00CB7F26">
        <w:t xml:space="preserve">                                                                  každý piatok, popolcová streda, veľký piatok</w:t>
      </w:r>
    </w:p>
    <w:p w:rsidR="003E0860" w:rsidRDefault="003E0860">
      <w:r>
        <w:t>6. V pôstnom období sa vyhýbame</w:t>
      </w:r>
      <w:r w:rsidR="00CB7F26">
        <w:t xml:space="preserve">                                                Ježišove Zmŕtvychvstanie</w:t>
      </w:r>
    </w:p>
    <w:p w:rsidR="003E0860" w:rsidRDefault="003E0860">
      <w:r>
        <w:t>7. V pôstnom období sa modlíme</w:t>
      </w:r>
      <w:r w:rsidR="00CB7F26">
        <w:t xml:space="preserve">                                                  hlučným zábavám</w:t>
      </w:r>
    </w:p>
    <w:p w:rsidR="003E0860" w:rsidRDefault="003E0860">
      <w:r>
        <w:t>8. Na popolcovú stredu a Veľký piatok</w:t>
      </w:r>
      <w:r w:rsidR="00CB7F26">
        <w:t xml:space="preserve">                                          bolestný ruženec a krížovú cestu</w:t>
      </w:r>
    </w:p>
    <w:p w:rsidR="003E0860" w:rsidRDefault="003E0860"/>
    <w:p w:rsidR="003E0860" w:rsidRPr="003E0860" w:rsidRDefault="003E0860">
      <w:pPr>
        <w:rPr>
          <w:b/>
        </w:rPr>
      </w:pPr>
      <w:r w:rsidRPr="003E0860">
        <w:rPr>
          <w:b/>
        </w:rPr>
        <w:t>2. Aké tri pokušenia mal Ježiš na púšti:</w:t>
      </w:r>
    </w:p>
    <w:p w:rsidR="003E0860" w:rsidRDefault="003E0860">
      <w:r>
        <w:t>1. ___________________________________________</w:t>
      </w:r>
    </w:p>
    <w:p w:rsidR="003E0860" w:rsidRDefault="003E0860">
      <w:r>
        <w:t>2. ___________________________________________</w:t>
      </w:r>
    </w:p>
    <w:p w:rsidR="003E0860" w:rsidRDefault="003E0860">
      <w:r>
        <w:t xml:space="preserve">3. ___________________________________________ </w:t>
      </w:r>
    </w:p>
    <w:p w:rsidR="00903899" w:rsidRDefault="00CB7F26">
      <w:r>
        <w:t xml:space="preserve"> </w:t>
      </w:r>
    </w:p>
    <w:p w:rsidR="00CB7F26" w:rsidRDefault="00CB7F26">
      <w:r w:rsidRPr="00CB7F26">
        <w:rPr>
          <w:b/>
        </w:rPr>
        <w:t>3. V pôstnom období  nás Cirkev vyzýva k modlitbe, k dávaniu almužny a k pôstu.</w:t>
      </w:r>
      <w:r>
        <w:t xml:space="preserve"> Uveď ku každému príklad, ako to môžeme konkrétne žiť:</w:t>
      </w:r>
    </w:p>
    <w:p w:rsidR="00CB7F26" w:rsidRDefault="00CB7F26">
      <w:r>
        <w:t>Modlitba – kedy sa máme modliť _________________________________________________</w:t>
      </w:r>
    </w:p>
    <w:p w:rsidR="00CB7F26" w:rsidRDefault="00CB7F26">
      <w:r>
        <w:t>Almužna – dar, dobrý skutok. Aký?________________________________________________</w:t>
      </w:r>
    </w:p>
    <w:p w:rsidR="00CB7F26" w:rsidRDefault="00CB7F26">
      <w:r>
        <w:t>Pôst, zrieknuť sa niečoho čo mám rád alebo čo mi škodí __________________________________</w:t>
      </w:r>
    </w:p>
    <w:p w:rsidR="00903899" w:rsidRDefault="00CB7F26">
      <w:pPr>
        <w:contextualSpacing/>
        <w:rPr>
          <w:b/>
        </w:rPr>
      </w:pPr>
      <w:r w:rsidRPr="00903899">
        <w:rPr>
          <w:b/>
        </w:rPr>
        <w:t>4.</w:t>
      </w:r>
      <w:r w:rsidR="00903899">
        <w:rPr>
          <w:b/>
        </w:rPr>
        <w:t xml:space="preserve"> Pán Ježiš povedal:</w:t>
      </w:r>
      <w:r w:rsidRPr="00903899">
        <w:rPr>
          <w:b/>
        </w:rPr>
        <w:t xml:space="preserve"> </w:t>
      </w:r>
    </w:p>
    <w:p w:rsidR="00903899" w:rsidRPr="00903899" w:rsidRDefault="00903899">
      <w:pPr>
        <w:contextualSpacing/>
        <w:rPr>
          <w:b/>
        </w:rPr>
      </w:pPr>
      <w:r w:rsidRPr="00903899">
        <w:rPr>
          <w:b/>
        </w:rPr>
        <w:t>Doplň správne slová</w:t>
      </w:r>
      <w:r>
        <w:rPr>
          <w:b/>
        </w:rPr>
        <w:t>:</w:t>
      </w:r>
      <w:r>
        <w:t xml:space="preserve"> </w:t>
      </w:r>
      <w:r w:rsidRPr="00903899">
        <w:t xml:space="preserve"> </w:t>
      </w:r>
      <w:r>
        <w:t xml:space="preserve">Otca, </w:t>
      </w:r>
      <w:r w:rsidRPr="00903899">
        <w:t xml:space="preserve"> </w:t>
      </w:r>
      <w:r>
        <w:t xml:space="preserve">obdivovali, </w:t>
      </w:r>
      <w:r w:rsidRPr="00903899">
        <w:t xml:space="preserve"> </w:t>
      </w:r>
      <w:r>
        <w:t>dobré skutky</w:t>
      </w:r>
    </w:p>
    <w:p w:rsidR="00903899" w:rsidRDefault="00903899">
      <w:pPr>
        <w:contextualSpacing/>
      </w:pPr>
    </w:p>
    <w:p w:rsidR="00903899" w:rsidRDefault="00903899">
      <w:pPr>
        <w:contextualSpacing/>
      </w:pPr>
      <w:r>
        <w:t xml:space="preserve">Dajte si pozor a nekonajte svoje ..................................pred ľuďmi, aby vás..................................., lebo </w:t>
      </w:r>
    </w:p>
    <w:p w:rsidR="00903899" w:rsidRDefault="00903899">
      <w:pPr>
        <w:contextualSpacing/>
      </w:pPr>
    </w:p>
    <w:p w:rsidR="00CB7F26" w:rsidRDefault="00903899">
      <w:pPr>
        <w:contextualSpacing/>
      </w:pPr>
      <w:r>
        <w:t>nebudete mať odmenu u svojho ........................., ktorý je na nebesiach.</w:t>
      </w:r>
    </w:p>
    <w:p w:rsidR="00903899" w:rsidRDefault="00903899">
      <w:pPr>
        <w:contextualSpacing/>
      </w:pPr>
    </w:p>
    <w:p w:rsidR="00903899" w:rsidRPr="008F0A73" w:rsidRDefault="00903899" w:rsidP="00903899">
      <w:pPr>
        <w:contextualSpacing/>
        <w:jc w:val="center"/>
        <w:rPr>
          <w:b/>
          <w:sz w:val="32"/>
          <w:szCs w:val="32"/>
          <w:u w:val="single"/>
        </w:rPr>
      </w:pPr>
      <w:r w:rsidRPr="008F0A73">
        <w:rPr>
          <w:b/>
          <w:sz w:val="32"/>
          <w:szCs w:val="32"/>
          <w:u w:val="single"/>
        </w:rPr>
        <w:lastRenderedPageBreak/>
        <w:t>Bolestný ruženec.</w:t>
      </w:r>
    </w:p>
    <w:p w:rsidR="00903899" w:rsidRDefault="008F0A73" w:rsidP="00903899">
      <w:pPr>
        <w:contextualSpacing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71120</wp:posOffset>
            </wp:positionV>
            <wp:extent cx="1962150" cy="2019300"/>
            <wp:effectExtent l="19050" t="0" r="0" b="0"/>
            <wp:wrapSquare wrapText="bothSides"/>
            <wp:docPr id="3" name="Obrázok 3" descr="C:\Documents and Settings\Columba\Dokumenty\Dokumenty\Nabozenstvo\Teply vrch 2020-21\Rocnik 5-6\5 cirkevnych prikázaní\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lumba\Dokumenty\Dokumenty\Nabozenstvo\Teply vrch 2020-21\Rocnik 5-6\5 cirkevnych prikázaní\ii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899" w:rsidRDefault="008F0A73" w:rsidP="008F0A73">
      <w:pPr>
        <w:contextualSpacing/>
        <w:rPr>
          <w:sz w:val="28"/>
          <w:szCs w:val="28"/>
        </w:rPr>
      </w:pPr>
      <w:r w:rsidRPr="008F0A73">
        <w:rPr>
          <w:sz w:val="28"/>
          <w:szCs w:val="28"/>
        </w:rPr>
        <w:t>Ruženec</w:t>
      </w:r>
      <w:r>
        <w:rPr>
          <w:sz w:val="28"/>
          <w:szCs w:val="28"/>
        </w:rPr>
        <w:t xml:space="preserve"> poznáme radostný, bolestný, svetla a slávnostný. </w:t>
      </w:r>
    </w:p>
    <w:p w:rsidR="008F0A73" w:rsidRDefault="008F0A73" w:rsidP="008F0A73">
      <w:pPr>
        <w:contextualSpacing/>
        <w:rPr>
          <w:sz w:val="28"/>
          <w:szCs w:val="28"/>
        </w:rPr>
      </w:pPr>
    </w:p>
    <w:p w:rsidR="008F0A73" w:rsidRPr="008F0A73" w:rsidRDefault="008F0A73" w:rsidP="008F0A73">
      <w:pPr>
        <w:contextualSpacing/>
        <w:rPr>
          <w:sz w:val="28"/>
          <w:szCs w:val="28"/>
        </w:rPr>
      </w:pPr>
      <w:r>
        <w:rPr>
          <w:sz w:val="28"/>
          <w:szCs w:val="28"/>
        </w:rPr>
        <w:t>V pôstnom období sa modlíme bolestný ruženec, v ktorom rozjímame o Ježišovom utrpení.</w:t>
      </w:r>
    </w:p>
    <w:p w:rsidR="00903899" w:rsidRPr="008F0A73" w:rsidRDefault="00903899" w:rsidP="008F0A73">
      <w:pPr>
        <w:contextualSpacing/>
        <w:rPr>
          <w:sz w:val="28"/>
          <w:szCs w:val="28"/>
        </w:rPr>
      </w:pPr>
    </w:p>
    <w:p w:rsidR="008F0A73" w:rsidRDefault="008F0A73" w:rsidP="00903899">
      <w:pPr>
        <w:contextualSpacing/>
        <w:jc w:val="center"/>
        <w:rPr>
          <w:sz w:val="32"/>
          <w:szCs w:val="32"/>
          <w:u w:val="single"/>
        </w:rPr>
      </w:pPr>
    </w:p>
    <w:p w:rsidR="008F0A73" w:rsidRDefault="008F0A73" w:rsidP="00903899">
      <w:pPr>
        <w:contextualSpacing/>
        <w:jc w:val="center"/>
        <w:rPr>
          <w:sz w:val="32"/>
          <w:szCs w:val="32"/>
          <w:u w:val="single"/>
        </w:rPr>
      </w:pPr>
    </w:p>
    <w:p w:rsidR="008F0A73" w:rsidRDefault="008F0A73" w:rsidP="00903899">
      <w:pPr>
        <w:contextualSpacing/>
        <w:jc w:val="center"/>
        <w:rPr>
          <w:sz w:val="32"/>
          <w:szCs w:val="32"/>
          <w:u w:val="single"/>
        </w:rPr>
      </w:pPr>
    </w:p>
    <w:p w:rsidR="00903899" w:rsidRPr="00903899" w:rsidRDefault="00EF0352" w:rsidP="00903899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9" w:history="1">
        <w:r w:rsidR="00903899" w:rsidRPr="008F0A73">
          <w:rPr>
            <w:rFonts w:ascii="Times New Roman" w:eastAsia="Times New Roman" w:hAnsi="Times New Roman" w:cs="Times New Roman"/>
            <w:b/>
            <w:bCs/>
            <w:color w:val="993366"/>
            <w:sz w:val="27"/>
            <w:szCs w:val="27"/>
            <w:u w:val="single"/>
            <w:lang w:eastAsia="cs-CZ"/>
          </w:rPr>
          <w:t>Bolestný ruženec:</w:t>
        </w:r>
      </w:hyperlink>
    </w:p>
    <w:p w:rsidR="00903899" w:rsidRPr="00903899" w:rsidRDefault="00903899" w:rsidP="009038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899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8F0A7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modlí sa v utorok a piatok, v Pôstnom období aj v iné dni</w:t>
      </w:r>
      <w:r w:rsidRPr="0090389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03899" w:rsidRDefault="00903899" w:rsidP="009038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F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Prosby k preddesiatku</w:t>
      </w:r>
      <w:r w:rsidRPr="008F0A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9038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a) … Ježiš, ktorý nech osvecuje náš rozum.                                                                                 b) … Ježiš, ktorý nech upevňuje našu vôľu.                                                                                   c) … Ježiš, ktorý nech posilňuje našu pamäť.</w:t>
      </w:r>
    </w:p>
    <w:p w:rsidR="008F0A73" w:rsidRPr="00903899" w:rsidRDefault="000C1E3D" w:rsidP="009038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155575</wp:posOffset>
            </wp:positionV>
            <wp:extent cx="1674495" cy="2143125"/>
            <wp:effectExtent l="19050" t="0" r="1905" b="0"/>
            <wp:wrapSquare wrapText="bothSides"/>
            <wp:docPr id="1" name="Obrázok 4" descr="C:\Documents and Settings\Columba\Dokumenty\Dokumenty\Nabozenstvo\image_gall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olumba\Dokumenty\Dokumenty\Nabozenstvo\image_gallery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A73" w:rsidRPr="00984F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Tajomstvá bolestného ruženca:</w:t>
      </w:r>
      <w:r w:rsidR="008F0A73" w:rsidRPr="00984FA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cs-CZ" w:eastAsia="cs-CZ"/>
        </w:rPr>
        <w:t xml:space="preserve"> </w:t>
      </w:r>
    </w:p>
    <w:p w:rsidR="00903899" w:rsidRPr="00903899" w:rsidRDefault="00903899" w:rsidP="0090389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899">
        <w:rPr>
          <w:rFonts w:ascii="Times New Roman" w:eastAsia="Times New Roman" w:hAnsi="Times New Roman" w:cs="Times New Roman"/>
          <w:sz w:val="24"/>
          <w:szCs w:val="24"/>
          <w:lang w:eastAsia="cs-CZ"/>
        </w:rPr>
        <w:t>… Ježiš, ktorý sa pre nás krvou potil.</w:t>
      </w:r>
    </w:p>
    <w:p w:rsidR="00903899" w:rsidRPr="00903899" w:rsidRDefault="00903899" w:rsidP="0090389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899">
        <w:rPr>
          <w:rFonts w:ascii="Times New Roman" w:eastAsia="Times New Roman" w:hAnsi="Times New Roman" w:cs="Times New Roman"/>
          <w:sz w:val="24"/>
          <w:szCs w:val="24"/>
          <w:lang w:eastAsia="cs-CZ"/>
        </w:rPr>
        <w:t>… Ježiš, ktorý bol pre nás bičovaný.</w:t>
      </w:r>
    </w:p>
    <w:p w:rsidR="00903899" w:rsidRPr="00903899" w:rsidRDefault="00903899" w:rsidP="0090389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899">
        <w:rPr>
          <w:rFonts w:ascii="Times New Roman" w:eastAsia="Times New Roman" w:hAnsi="Times New Roman" w:cs="Times New Roman"/>
          <w:sz w:val="24"/>
          <w:szCs w:val="24"/>
          <w:lang w:eastAsia="cs-CZ"/>
        </w:rPr>
        <w:t>… Ježiš, ktorý bol pre nás tŕním korunovaný.</w:t>
      </w:r>
    </w:p>
    <w:p w:rsidR="00903899" w:rsidRPr="00903899" w:rsidRDefault="00903899" w:rsidP="0090389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899">
        <w:rPr>
          <w:rFonts w:ascii="Times New Roman" w:eastAsia="Times New Roman" w:hAnsi="Times New Roman" w:cs="Times New Roman"/>
          <w:sz w:val="24"/>
          <w:szCs w:val="24"/>
          <w:lang w:eastAsia="cs-CZ"/>
        </w:rPr>
        <w:t>… Ježiš, ktorý pre nás kríž niesol.</w:t>
      </w:r>
    </w:p>
    <w:p w:rsidR="00903899" w:rsidRPr="00903899" w:rsidRDefault="00903899" w:rsidP="0090389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899">
        <w:rPr>
          <w:rFonts w:ascii="Times New Roman" w:eastAsia="Times New Roman" w:hAnsi="Times New Roman" w:cs="Times New Roman"/>
          <w:sz w:val="24"/>
          <w:szCs w:val="24"/>
          <w:lang w:eastAsia="cs-CZ"/>
        </w:rPr>
        <w:t>… Ježiš, ktorý bol pre nás ukrižovaný.</w:t>
      </w:r>
      <w:r w:rsidR="008F0A73" w:rsidRPr="008F0A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3899" w:rsidRDefault="00903899" w:rsidP="00903899">
      <w:pPr>
        <w:contextualSpacing/>
        <w:rPr>
          <w:b/>
          <w:sz w:val="24"/>
          <w:szCs w:val="24"/>
          <w:lang w:val="cs-CZ"/>
        </w:rPr>
      </w:pPr>
    </w:p>
    <w:p w:rsidR="008F0A73" w:rsidRDefault="008F0A73" w:rsidP="00903899">
      <w:pPr>
        <w:contextualSpacing/>
        <w:rPr>
          <w:b/>
          <w:sz w:val="24"/>
          <w:szCs w:val="24"/>
        </w:rPr>
      </w:pPr>
      <w:r w:rsidRPr="008F0A73">
        <w:rPr>
          <w:b/>
          <w:sz w:val="24"/>
          <w:szCs w:val="24"/>
        </w:rPr>
        <w:t>Ako sa modlíme ruženec</w:t>
      </w:r>
      <w:r>
        <w:rPr>
          <w:b/>
          <w:sz w:val="24"/>
          <w:szCs w:val="24"/>
        </w:rPr>
        <w:t>:</w:t>
      </w:r>
    </w:p>
    <w:p w:rsidR="008F0A73" w:rsidRDefault="008F0A73" w:rsidP="00903899">
      <w:pPr>
        <w:contextualSpacing/>
        <w:rPr>
          <w:sz w:val="24"/>
          <w:szCs w:val="24"/>
        </w:rPr>
      </w:pPr>
      <w:r w:rsidRPr="008F0A73">
        <w:rPr>
          <w:sz w:val="24"/>
          <w:szCs w:val="24"/>
        </w:rPr>
        <w:t>1. Verím v</w:t>
      </w:r>
      <w:r>
        <w:rPr>
          <w:sz w:val="24"/>
          <w:szCs w:val="24"/>
        </w:rPr>
        <w:t> </w:t>
      </w:r>
      <w:r w:rsidRPr="008F0A73">
        <w:rPr>
          <w:sz w:val="24"/>
          <w:szCs w:val="24"/>
        </w:rPr>
        <w:t>Boha</w:t>
      </w:r>
    </w:p>
    <w:p w:rsidR="008F0A73" w:rsidRDefault="008F0A73" w:rsidP="00903899">
      <w:pPr>
        <w:contextualSpacing/>
        <w:rPr>
          <w:sz w:val="24"/>
          <w:szCs w:val="24"/>
        </w:rPr>
      </w:pPr>
      <w:r>
        <w:rPr>
          <w:sz w:val="24"/>
          <w:szCs w:val="24"/>
        </w:rPr>
        <w:t>2. Otče náš</w:t>
      </w:r>
    </w:p>
    <w:p w:rsidR="008F0A73" w:rsidRDefault="008F0A73" w:rsidP="0090389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84FAF">
        <w:rPr>
          <w:sz w:val="24"/>
          <w:szCs w:val="24"/>
        </w:rPr>
        <w:t xml:space="preserve">Tri krát </w:t>
      </w:r>
      <w:r>
        <w:rPr>
          <w:sz w:val="24"/>
          <w:szCs w:val="24"/>
        </w:rPr>
        <w:t xml:space="preserve">Zdravas Mária + </w:t>
      </w:r>
      <w:r w:rsidR="00984FAF">
        <w:rPr>
          <w:sz w:val="24"/>
          <w:szCs w:val="24"/>
        </w:rPr>
        <w:t>pridať prosbu</w:t>
      </w:r>
      <w:r>
        <w:rPr>
          <w:sz w:val="24"/>
          <w:szCs w:val="24"/>
        </w:rPr>
        <w:t xml:space="preserve"> k preddesiatku – </w:t>
      </w:r>
      <w:r w:rsidRPr="00984FAF">
        <w:rPr>
          <w:i/>
          <w:sz w:val="24"/>
          <w:szCs w:val="24"/>
        </w:rPr>
        <w:t>viď vyššie</w:t>
      </w:r>
    </w:p>
    <w:p w:rsidR="00984FAF" w:rsidRDefault="00984FAF" w:rsidP="00903899">
      <w:pPr>
        <w:contextualSpacing/>
        <w:rPr>
          <w:sz w:val="24"/>
          <w:szCs w:val="24"/>
        </w:rPr>
      </w:pPr>
      <w:r>
        <w:rPr>
          <w:sz w:val="24"/>
          <w:szCs w:val="24"/>
        </w:rPr>
        <w:t>4. Sláva Otcu</w:t>
      </w:r>
    </w:p>
    <w:p w:rsidR="00984FAF" w:rsidRDefault="00984FAF" w:rsidP="00903899">
      <w:pPr>
        <w:contextualSpacing/>
        <w:rPr>
          <w:sz w:val="24"/>
          <w:szCs w:val="24"/>
        </w:rPr>
      </w:pPr>
      <w:r>
        <w:rPr>
          <w:sz w:val="24"/>
          <w:szCs w:val="24"/>
        </w:rPr>
        <w:t>5. Otče náš</w:t>
      </w:r>
    </w:p>
    <w:p w:rsidR="00984FAF" w:rsidRPr="00984FAF" w:rsidRDefault="00984FAF" w:rsidP="0090389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Zdravas Mária – 10 krát + prvé tajomstvo ruženca– </w:t>
      </w:r>
      <w:r w:rsidRPr="00984FAF">
        <w:rPr>
          <w:i/>
          <w:sz w:val="24"/>
          <w:szCs w:val="24"/>
        </w:rPr>
        <w:t>viď vyššie</w:t>
      </w:r>
    </w:p>
    <w:p w:rsidR="00984FAF" w:rsidRDefault="00984FAF" w:rsidP="00903899">
      <w:pPr>
        <w:contextualSpacing/>
        <w:rPr>
          <w:sz w:val="24"/>
          <w:szCs w:val="24"/>
        </w:rPr>
      </w:pPr>
      <w:r>
        <w:rPr>
          <w:sz w:val="24"/>
          <w:szCs w:val="24"/>
        </w:rPr>
        <w:t>7,8. Sláva Otcu, O Ježišu odpusť nám naše hriechy ...</w:t>
      </w:r>
    </w:p>
    <w:p w:rsidR="00984FAF" w:rsidRDefault="00984FAF" w:rsidP="00903899">
      <w:pPr>
        <w:contextualSpacing/>
        <w:rPr>
          <w:sz w:val="24"/>
          <w:szCs w:val="24"/>
        </w:rPr>
      </w:pPr>
    </w:p>
    <w:p w:rsidR="00984FAF" w:rsidRDefault="000C1E3D" w:rsidP="0090389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84FAF">
        <w:rPr>
          <w:sz w:val="24"/>
          <w:szCs w:val="24"/>
        </w:rPr>
        <w:t>Nasleduje ďalší desiatok</w:t>
      </w:r>
      <w:r>
        <w:rPr>
          <w:sz w:val="24"/>
          <w:szCs w:val="24"/>
        </w:rPr>
        <w:t xml:space="preserve"> – Otče náš, 10xZdravas Mária, Sláva Otcu, Ó, Ježišu ...</w:t>
      </w:r>
    </w:p>
    <w:p w:rsidR="000C1E3D" w:rsidRDefault="000C1E3D" w:rsidP="00903899">
      <w:pPr>
        <w:contextualSpacing/>
        <w:rPr>
          <w:sz w:val="24"/>
          <w:szCs w:val="24"/>
        </w:rPr>
      </w:pPr>
    </w:p>
    <w:p w:rsidR="000C1E3D" w:rsidRDefault="000C1E3D" w:rsidP="00903899">
      <w:pPr>
        <w:contextualSpacing/>
        <w:rPr>
          <w:sz w:val="24"/>
          <w:szCs w:val="24"/>
        </w:rPr>
      </w:pPr>
    </w:p>
    <w:p w:rsidR="000C1E3D" w:rsidRDefault="000C1E3D" w:rsidP="00903899">
      <w:pPr>
        <w:contextualSpacing/>
        <w:rPr>
          <w:sz w:val="24"/>
          <w:szCs w:val="24"/>
        </w:rPr>
      </w:pPr>
      <w:r>
        <w:rPr>
          <w:sz w:val="24"/>
          <w:szCs w:val="24"/>
        </w:rPr>
        <w:t>Svätý Don Bosco povedal:</w:t>
      </w:r>
    </w:p>
    <w:p w:rsidR="000C1E3D" w:rsidRDefault="000C1E3D" w:rsidP="00903899">
      <w:pPr>
        <w:contextualSpacing/>
        <w:rPr>
          <w:sz w:val="24"/>
          <w:szCs w:val="24"/>
        </w:rPr>
      </w:pPr>
    </w:p>
    <w:p w:rsidR="000C1E3D" w:rsidRDefault="000C1E3D" w:rsidP="000C1E3D">
      <w:pPr>
        <w:contextualSpacing/>
        <w:jc w:val="center"/>
        <w:rPr>
          <w:b/>
        </w:rPr>
      </w:pPr>
      <w:r w:rsidRPr="000C1E3D">
        <w:rPr>
          <w:b/>
        </w:rPr>
        <w:t xml:space="preserve">„Ruženec je modlitba, ktorou môžeme proti všetkým démonom pekla </w:t>
      </w:r>
    </w:p>
    <w:p w:rsidR="000C1E3D" w:rsidRDefault="000C1E3D" w:rsidP="000C1E3D">
      <w:pPr>
        <w:contextualSpacing/>
        <w:jc w:val="center"/>
        <w:rPr>
          <w:b/>
        </w:rPr>
      </w:pPr>
      <w:r w:rsidRPr="000C1E3D">
        <w:rPr>
          <w:b/>
        </w:rPr>
        <w:t>bojovať, zvíťaziť nad nimi a zničiť ich!“</w:t>
      </w:r>
    </w:p>
    <w:p w:rsidR="000C1E3D" w:rsidRDefault="000C1E3D" w:rsidP="000C1E3D">
      <w:pPr>
        <w:contextualSpacing/>
        <w:jc w:val="center"/>
        <w:rPr>
          <w:b/>
        </w:rPr>
      </w:pPr>
    </w:p>
    <w:p w:rsidR="000C1E3D" w:rsidRPr="000C1E3D" w:rsidRDefault="000C1E3D" w:rsidP="000C1E3D">
      <w:pPr>
        <w:contextualSpacing/>
        <w:rPr>
          <w:sz w:val="24"/>
          <w:szCs w:val="24"/>
        </w:rPr>
      </w:pPr>
      <w:r>
        <w:t>Nájdi si čas a každý deň sa pomodli aspoň jeden desiatok bolestného ruženca.</w:t>
      </w:r>
    </w:p>
    <w:sectPr w:rsidR="000C1E3D" w:rsidRPr="000C1E3D" w:rsidSect="00EC183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E1" w:rsidRDefault="00336DE1" w:rsidP="00903899">
      <w:pPr>
        <w:spacing w:after="0"/>
      </w:pPr>
      <w:r>
        <w:separator/>
      </w:r>
    </w:p>
  </w:endnote>
  <w:endnote w:type="continuationSeparator" w:id="1">
    <w:p w:rsidR="00336DE1" w:rsidRDefault="00336DE1" w:rsidP="009038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99" w:rsidRDefault="00903899">
    <w:pPr>
      <w:pStyle w:val="Pta"/>
    </w:pPr>
  </w:p>
  <w:p w:rsidR="00903899" w:rsidRDefault="0090389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E1" w:rsidRDefault="00336DE1" w:rsidP="00903899">
      <w:pPr>
        <w:spacing w:after="0"/>
      </w:pPr>
      <w:r>
        <w:separator/>
      </w:r>
    </w:p>
  </w:footnote>
  <w:footnote w:type="continuationSeparator" w:id="1">
    <w:p w:rsidR="00336DE1" w:rsidRDefault="00336DE1" w:rsidP="0090389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033"/>
    <w:multiLevelType w:val="multilevel"/>
    <w:tmpl w:val="9C66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827E5"/>
    <w:multiLevelType w:val="multilevel"/>
    <w:tmpl w:val="80F2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860"/>
    <w:rsid w:val="000A36E8"/>
    <w:rsid w:val="000C1E3D"/>
    <w:rsid w:val="00300195"/>
    <w:rsid w:val="00336DE1"/>
    <w:rsid w:val="003E0860"/>
    <w:rsid w:val="004144AF"/>
    <w:rsid w:val="004163E2"/>
    <w:rsid w:val="008366D9"/>
    <w:rsid w:val="008F0A73"/>
    <w:rsid w:val="00903899"/>
    <w:rsid w:val="00984FAF"/>
    <w:rsid w:val="00AB2CE2"/>
    <w:rsid w:val="00B0067B"/>
    <w:rsid w:val="00C1310A"/>
    <w:rsid w:val="00C70F82"/>
    <w:rsid w:val="00CB7F26"/>
    <w:rsid w:val="00EC1835"/>
    <w:rsid w:val="00EF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35"/>
    <w:rPr>
      <w:lang w:val="sk-SK"/>
    </w:rPr>
  </w:style>
  <w:style w:type="paragraph" w:styleId="Nadpis3">
    <w:name w:val="heading 3"/>
    <w:basedOn w:val="Normlny"/>
    <w:link w:val="Nadpis3Char"/>
    <w:uiPriority w:val="9"/>
    <w:qFormat/>
    <w:rsid w:val="0090389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0389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3899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90389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903899"/>
    <w:rPr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90389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Predvolenpsmoodseku"/>
    <w:uiPriority w:val="22"/>
    <w:qFormat/>
    <w:rsid w:val="0090389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038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enie">
    <w:name w:val="Emphasis"/>
    <w:basedOn w:val="Predvolenpsmoodseku"/>
    <w:uiPriority w:val="20"/>
    <w:qFormat/>
    <w:rsid w:val="0090389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0A7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A73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8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dmc.sk/modlitba-ruzenca/bolestny-ruzenec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481C-E169-4AC0-94E4-08E50888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Columba</cp:lastModifiedBy>
  <cp:revision>2</cp:revision>
  <dcterms:created xsi:type="dcterms:W3CDTF">2021-03-01T17:18:00Z</dcterms:created>
  <dcterms:modified xsi:type="dcterms:W3CDTF">2021-03-01T17:18:00Z</dcterms:modified>
</cp:coreProperties>
</file>